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5E" w:rsidRDefault="00564E9B" w:rsidP="00710970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-339090</wp:posOffset>
            </wp:positionV>
            <wp:extent cx="495300" cy="609600"/>
            <wp:effectExtent l="0" t="0" r="0" b="0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495E" w:rsidRDefault="00D4495E" w:rsidP="00710970">
      <w:pPr>
        <w:pStyle w:val="a3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"/>
        <w:gridCol w:w="568"/>
        <w:gridCol w:w="336"/>
        <w:gridCol w:w="1284"/>
        <w:gridCol w:w="903"/>
        <w:gridCol w:w="236"/>
        <w:gridCol w:w="3552"/>
        <w:gridCol w:w="445"/>
        <w:gridCol w:w="1911"/>
      </w:tblGrid>
      <w:tr w:rsidR="00EE1AC2" w:rsidTr="00FF6308">
        <w:trPr>
          <w:trHeight w:hRule="exact" w:val="1174"/>
        </w:trPr>
        <w:tc>
          <w:tcPr>
            <w:tcW w:w="5000" w:type="pct"/>
            <w:gridSpan w:val="9"/>
          </w:tcPr>
          <w:p w:rsidR="00EE1AC2" w:rsidRDefault="00EE1AC2" w:rsidP="00FF6308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E1AC2" w:rsidRDefault="00EE1AC2" w:rsidP="00FF6308">
            <w:pPr>
              <w:jc w:val="center"/>
              <w:rPr>
                <w:rFonts w:ascii="Georgia" w:hAnsi="Georgia"/>
                <w:sz w:val="12"/>
              </w:rPr>
            </w:pPr>
          </w:p>
          <w:p w:rsidR="00EE1AC2" w:rsidRDefault="00EE1AC2" w:rsidP="00FF630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АДМИНИСТРАЦИЯ ОКТЯБРЬСКОГО РАЙОНА</w:t>
            </w:r>
          </w:p>
          <w:p w:rsidR="00EE1AC2" w:rsidRDefault="00EE1AC2" w:rsidP="00FF6308">
            <w:pPr>
              <w:jc w:val="center"/>
              <w:rPr>
                <w:sz w:val="12"/>
              </w:rPr>
            </w:pPr>
          </w:p>
          <w:p w:rsidR="00EE1AC2" w:rsidRDefault="00EE1AC2" w:rsidP="00FF6308">
            <w:pPr>
              <w:jc w:val="center"/>
              <w:rPr>
                <w:b/>
                <w:sz w:val="26"/>
              </w:rPr>
            </w:pPr>
            <w:r>
              <w:rPr>
                <w:b/>
                <w:spacing w:val="20"/>
                <w:sz w:val="26"/>
              </w:rPr>
              <w:t>ПОСТАНОВЛЕНИЕ</w:t>
            </w:r>
          </w:p>
        </w:tc>
      </w:tr>
      <w:tr w:rsidR="00EE1AC2" w:rsidTr="00FF6308">
        <w:trPr>
          <w:cantSplit/>
          <w:trHeight w:val="470"/>
        </w:trPr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>
            <w:pPr>
              <w:jc w:val="right"/>
            </w:pPr>
            <w:r>
              <w:t>«</w:t>
            </w:r>
          </w:p>
        </w:tc>
        <w:tc>
          <w:tcPr>
            <w:tcW w:w="3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FF6308">
            <w:pPr>
              <w:jc w:val="center"/>
            </w:pPr>
          </w:p>
        </w:tc>
        <w:tc>
          <w:tcPr>
            <w:tcW w:w="170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>
            <w:r>
              <w:t>»</w:t>
            </w:r>
          </w:p>
        </w:tc>
        <w:tc>
          <w:tcPr>
            <w:tcW w:w="674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FF6308">
            <w:pPr>
              <w:jc w:val="center"/>
            </w:pPr>
          </w:p>
        </w:tc>
        <w:tc>
          <w:tcPr>
            <w:tcW w:w="475" w:type="pct"/>
            <w:tcBorders>
              <w:left w:val="nil"/>
              <w:right w:val="nil"/>
            </w:tcBorders>
            <w:vAlign w:val="bottom"/>
          </w:tcPr>
          <w:p w:rsidR="00EE1AC2" w:rsidRPr="00EE1AC2" w:rsidRDefault="00EE1AC2" w:rsidP="00FF6308">
            <w:pPr>
              <w:ind w:right="-191"/>
            </w:pPr>
            <w:r>
              <w:t>20</w:t>
            </w:r>
            <w:r>
              <w:rPr>
                <w:lang w:val="en-US"/>
              </w:rPr>
              <w:t>1</w:t>
            </w:r>
            <w:r w:rsidR="00FF6308">
              <w:t>8</w:t>
            </w:r>
            <w:r>
              <w:t xml:space="preserve"> г.</w:t>
            </w:r>
          </w:p>
        </w:tc>
        <w:tc>
          <w:tcPr>
            <w:tcW w:w="126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/>
        </w:tc>
        <w:tc>
          <w:tcPr>
            <w:tcW w:w="1858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/>
        </w:tc>
        <w:tc>
          <w:tcPr>
            <w:tcW w:w="226" w:type="pct"/>
            <w:tcBorders>
              <w:left w:val="nil"/>
              <w:right w:val="nil"/>
            </w:tcBorders>
            <w:vAlign w:val="bottom"/>
          </w:tcPr>
          <w:p w:rsidR="00EE1AC2" w:rsidRDefault="00EE1AC2" w:rsidP="00FF6308">
            <w:pPr>
              <w:jc w:val="center"/>
            </w:pPr>
            <w:r>
              <w:t>№</w:t>
            </w:r>
          </w:p>
        </w:tc>
        <w:tc>
          <w:tcPr>
            <w:tcW w:w="1000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1AC2" w:rsidRPr="00E258BF" w:rsidRDefault="00EE1AC2" w:rsidP="00FF6308">
            <w:pPr>
              <w:jc w:val="center"/>
            </w:pPr>
          </w:p>
        </w:tc>
      </w:tr>
      <w:tr w:rsidR="00EE1AC2" w:rsidTr="00FF6308">
        <w:trPr>
          <w:trHeight w:hRule="exact" w:val="587"/>
        </w:trPr>
        <w:tc>
          <w:tcPr>
            <w:tcW w:w="5000" w:type="pct"/>
            <w:gridSpan w:val="9"/>
          </w:tcPr>
          <w:p w:rsidR="00EE1AC2" w:rsidRDefault="00EE1AC2" w:rsidP="00FF6308"/>
          <w:p w:rsidR="00EE1AC2" w:rsidRDefault="00EE1AC2" w:rsidP="00FF6308">
            <w:r>
              <w:t>пгт. Октябрьское</w:t>
            </w:r>
          </w:p>
          <w:p w:rsidR="00EE1AC2" w:rsidRDefault="00EE1AC2" w:rsidP="00FF6308"/>
        </w:tc>
      </w:tr>
    </w:tbl>
    <w:p w:rsidR="00F63F35" w:rsidRDefault="00F63F35" w:rsidP="00FF6308">
      <w:pPr>
        <w:rPr>
          <w:rFonts w:eastAsia="Calibri"/>
          <w:bCs/>
          <w:lang w:val="en-US"/>
        </w:rPr>
      </w:pPr>
    </w:p>
    <w:p w:rsidR="00FF6308" w:rsidRDefault="00FF6308" w:rsidP="00FF6308">
      <w:r w:rsidRPr="00FF6308">
        <w:t>Об утверждении Положения об</w:t>
      </w:r>
      <w:r>
        <w:t xml:space="preserve"> </w:t>
      </w:r>
      <w:r w:rsidRPr="00FF6308">
        <w:t>Общественном совете</w:t>
      </w:r>
    </w:p>
    <w:p w:rsidR="00FF6308" w:rsidRDefault="00FF6308" w:rsidP="00FF6308">
      <w:r w:rsidRPr="00FF6308">
        <w:t>по проведению независимой оценки качества условий</w:t>
      </w:r>
    </w:p>
    <w:p w:rsidR="00356E3F" w:rsidRDefault="00FF6308" w:rsidP="00FF6308">
      <w:r w:rsidRPr="00FF6308">
        <w:t xml:space="preserve">оказания услуг </w:t>
      </w:r>
      <w:r w:rsidR="00356E3F">
        <w:t xml:space="preserve">муниципальными </w:t>
      </w:r>
      <w:r w:rsidRPr="00FF6308">
        <w:t xml:space="preserve">организациями </w:t>
      </w:r>
    </w:p>
    <w:p w:rsidR="00D4495E" w:rsidRPr="00356E3F" w:rsidRDefault="00FF6308" w:rsidP="00356E3F">
      <w:r w:rsidRPr="00FF6308">
        <w:t>культуры</w:t>
      </w:r>
      <w:r w:rsidR="00356E3F">
        <w:t xml:space="preserve"> </w:t>
      </w:r>
      <w:r w:rsidR="009F1EDB">
        <w:t xml:space="preserve">Октябрьского района </w:t>
      </w:r>
    </w:p>
    <w:p w:rsidR="00D4495E" w:rsidRDefault="00D4495E" w:rsidP="00351473">
      <w:pPr>
        <w:pStyle w:val="ConsPlusNormal"/>
        <w:ind w:firstLine="709"/>
        <w:jc w:val="both"/>
      </w:pPr>
    </w:p>
    <w:p w:rsidR="00D4495E" w:rsidRDefault="00D4495E" w:rsidP="00351473">
      <w:pPr>
        <w:pStyle w:val="ConsPlusNormal"/>
        <w:ind w:firstLine="709"/>
        <w:jc w:val="both"/>
      </w:pPr>
    </w:p>
    <w:p w:rsidR="00FF6308" w:rsidRPr="001A2691" w:rsidRDefault="001A2691" w:rsidP="001A2691">
      <w:pPr>
        <w:autoSpaceDE w:val="0"/>
        <w:autoSpaceDN w:val="0"/>
        <w:adjustRightInd w:val="0"/>
        <w:jc w:val="both"/>
        <w:rPr>
          <w:rFonts w:eastAsia="Calibri"/>
        </w:rPr>
      </w:pPr>
      <w:r>
        <w:t xml:space="preserve">            </w:t>
      </w:r>
      <w:proofErr w:type="gramStart"/>
      <w:r w:rsidR="00F63F35" w:rsidRPr="001A2691">
        <w:t>В соответствии с</w:t>
      </w:r>
      <w:r w:rsidR="00F63F35" w:rsidRPr="00F63F35">
        <w:rPr>
          <w:b/>
        </w:rPr>
        <w:t xml:space="preserve"> </w:t>
      </w:r>
      <w:r>
        <w:rPr>
          <w:rFonts w:eastAsia="Calibri"/>
        </w:rPr>
        <w:t xml:space="preserve">Законом Российской Федерации от 09.10.1992 № 3612-1 «Основы законодательства    Российской    Федерации    о    культуре»,    </w:t>
      </w:r>
      <w:r>
        <w:t xml:space="preserve">Федеральным    </w:t>
      </w:r>
      <w:r w:rsidR="00FF6308" w:rsidRPr="00FF6308">
        <w:t xml:space="preserve">законом </w:t>
      </w:r>
      <w:r>
        <w:t xml:space="preserve">  </w:t>
      </w:r>
      <w:r w:rsidR="00FF6308" w:rsidRPr="00FF6308">
        <w:t xml:space="preserve">от </w:t>
      </w:r>
      <w:r w:rsidR="00FF6308">
        <w:t>0</w:t>
      </w:r>
      <w:r w:rsidR="00FF6308" w:rsidRPr="00FF6308">
        <w:t>5</w:t>
      </w:r>
      <w:r w:rsidR="00FF6308">
        <w:t>.12.2</w:t>
      </w:r>
      <w:r>
        <w:t xml:space="preserve">017 </w:t>
      </w:r>
      <w:r w:rsidR="00FF6308" w:rsidRPr="00FF6308">
        <w:t>№ 392-ФЗ «О внесении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</w:t>
      </w:r>
      <w:r>
        <w:t xml:space="preserve">ровья, образования, социального </w:t>
      </w:r>
      <w:r w:rsidR="00FF6308" w:rsidRPr="00FF6308">
        <w:t>обслуживания и федеральными учреждениями медико-социаль</w:t>
      </w:r>
      <w:r>
        <w:t xml:space="preserve">ной экспертизы», постановлением Правительства </w:t>
      </w:r>
      <w:r w:rsidR="00FF6308" w:rsidRPr="00FF6308">
        <w:t>Ханты-Мансийского</w:t>
      </w:r>
      <w:r>
        <w:rPr>
          <w:b/>
        </w:rPr>
        <w:t xml:space="preserve"> </w:t>
      </w:r>
      <w:r w:rsidR="00FF6308" w:rsidRPr="00FF6308">
        <w:t>автономного</w:t>
      </w:r>
      <w:r>
        <w:rPr>
          <w:b/>
        </w:rPr>
        <w:t xml:space="preserve"> </w:t>
      </w:r>
      <w:r w:rsidR="00FF6308" w:rsidRPr="00FF6308">
        <w:t xml:space="preserve">округа – </w:t>
      </w:r>
      <w:r>
        <w:t xml:space="preserve">Югры </w:t>
      </w:r>
      <w:r w:rsidR="00F63F35" w:rsidRPr="001A2691">
        <w:t>от</w:t>
      </w:r>
      <w:r>
        <w:t xml:space="preserve"> </w:t>
      </w:r>
      <w:r w:rsidR="00FF6308" w:rsidRPr="001A2691">
        <w:t>18</w:t>
      </w:r>
      <w:r w:rsidR="00F63F35" w:rsidRPr="001A2691">
        <w:t>.07.2014</w:t>
      </w:r>
      <w:proofErr w:type="gramEnd"/>
      <w:r w:rsidR="00F63F35" w:rsidRPr="001A2691">
        <w:t xml:space="preserve"> № </w:t>
      </w:r>
      <w:proofErr w:type="gramStart"/>
      <w:r w:rsidR="00F63F35" w:rsidRPr="001A2691">
        <w:t xml:space="preserve">263-п </w:t>
      </w:r>
      <w:r w:rsidR="00FF6308" w:rsidRPr="001A2691">
        <w:t>«О</w:t>
      </w:r>
      <w:r>
        <w:t xml:space="preserve"> формировании системы </w:t>
      </w:r>
      <w:r w:rsidR="00FF6308" w:rsidRPr="00FF6308">
        <w:t>независимой оценки качества работы организаций, оказывающих услуги в сфере оценки качества работы организаций, оказывающих услуги в сфере культуры, социального обслуживания, охраны здоровья, образования, физической культуры  и спорта в Ханты-Мансийском автономном округе – Югре»</w:t>
      </w:r>
      <w:r w:rsidR="00FF6308">
        <w:t>:</w:t>
      </w:r>
      <w:proofErr w:type="gramEnd"/>
    </w:p>
    <w:p w:rsidR="00FF6308" w:rsidRDefault="00D4495E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6222">
        <w:rPr>
          <w:rFonts w:ascii="Times New Roman" w:hAnsi="Times New Roman" w:cs="Times New Roman"/>
          <w:b w:val="0"/>
          <w:sz w:val="24"/>
          <w:szCs w:val="24"/>
        </w:rPr>
        <w:t>1.</w:t>
      </w:r>
      <w:r w:rsidR="003514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6308">
        <w:rPr>
          <w:rFonts w:ascii="Times New Roman" w:hAnsi="Times New Roman" w:cs="Times New Roman"/>
          <w:b w:val="0"/>
          <w:sz w:val="24"/>
          <w:szCs w:val="24"/>
        </w:rPr>
        <w:t xml:space="preserve">Утвердить Положение об Общественном совете по проведению </w:t>
      </w:r>
      <w:proofErr w:type="gramStart"/>
      <w:r w:rsidR="00FF6308">
        <w:rPr>
          <w:rFonts w:ascii="Times New Roman" w:hAnsi="Times New Roman" w:cs="Times New Roman"/>
          <w:b w:val="0"/>
          <w:sz w:val="24"/>
          <w:szCs w:val="24"/>
        </w:rPr>
        <w:t>независимой</w:t>
      </w:r>
      <w:proofErr w:type="gramEnd"/>
      <w:r w:rsidR="00FF6308">
        <w:rPr>
          <w:rFonts w:ascii="Times New Roman" w:hAnsi="Times New Roman" w:cs="Times New Roman"/>
          <w:b w:val="0"/>
          <w:sz w:val="24"/>
          <w:szCs w:val="24"/>
        </w:rPr>
        <w:t xml:space="preserve"> оценки качества условий оказания услуг </w:t>
      </w:r>
      <w:r w:rsidR="00356E3F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</w:t>
      </w:r>
      <w:r w:rsidR="00FF6308">
        <w:rPr>
          <w:rFonts w:ascii="Times New Roman" w:hAnsi="Times New Roman" w:cs="Times New Roman"/>
          <w:b w:val="0"/>
          <w:sz w:val="24"/>
          <w:szCs w:val="24"/>
        </w:rPr>
        <w:t>организациями культуры Октябрьского района согласно приложению.</w:t>
      </w:r>
    </w:p>
    <w:p w:rsidR="00D71FC9" w:rsidRDefault="00FF6308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D71FC9">
        <w:rPr>
          <w:rFonts w:ascii="Times New Roman" w:hAnsi="Times New Roman" w:cs="Times New Roman"/>
          <w:b w:val="0"/>
          <w:sz w:val="24"/>
          <w:szCs w:val="24"/>
        </w:rPr>
        <w:t>Признать утратившими силу постановления администрации Октябрьского района:</w:t>
      </w:r>
    </w:p>
    <w:p w:rsidR="00D71FC9" w:rsidRDefault="00D71FC9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20.6.2016 № 1300 «О создании общественного совета по проведению независимой оценки качества оказания услуг, в отношении организаций культуры, учредителем которых является муниципальное образование Октябрьский район»;</w:t>
      </w:r>
    </w:p>
    <w:p w:rsidR="00D71FC9" w:rsidRDefault="00D71FC9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29.06.2017 № 1606 «О внесении изменения в постановление администрации Октябрьского района от 20.06.2016 № 1300»;</w:t>
      </w:r>
    </w:p>
    <w:p w:rsidR="00D71FC9" w:rsidRDefault="00D71FC9" w:rsidP="009F1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22.08.2017 № 2006 «О составе общественного совета по проведению независимой оценки качества оказания услуг, в отношении организаций культуры, учредителем которых является муниципальное образование Октябрьский район».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495E" w:rsidRPr="00E66222">
        <w:rPr>
          <w:rFonts w:ascii="Times New Roman" w:hAnsi="Times New Roman" w:cs="Times New Roman"/>
          <w:sz w:val="24"/>
          <w:szCs w:val="24"/>
        </w:rPr>
        <w:t>. Опубликовать постановление в официальном сетевом издании «октвести.ру»</w:t>
      </w:r>
      <w:r w:rsidR="00D71FC9">
        <w:rPr>
          <w:rFonts w:ascii="Times New Roman" w:hAnsi="Times New Roman" w:cs="Times New Roman"/>
          <w:sz w:val="24"/>
          <w:szCs w:val="24"/>
        </w:rPr>
        <w:t>.</w:t>
      </w:r>
    </w:p>
    <w:p w:rsidR="00D4495E" w:rsidRPr="00E66222" w:rsidRDefault="009F1EDB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32A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2A7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4495E" w:rsidRPr="00E662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4495E" w:rsidRPr="00E66222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D32A75">
        <w:rPr>
          <w:rFonts w:ascii="Times New Roman" w:hAnsi="Times New Roman" w:cs="Times New Roman"/>
          <w:sz w:val="24"/>
          <w:szCs w:val="24"/>
        </w:rPr>
        <w:t xml:space="preserve">исполняющего обязанности  заместителя  главы  Октябрьского  района  </w:t>
      </w:r>
      <w:r w:rsidR="00D4495E" w:rsidRPr="00E66222">
        <w:rPr>
          <w:rFonts w:ascii="Times New Roman" w:hAnsi="Times New Roman" w:cs="Times New Roman"/>
          <w:sz w:val="24"/>
          <w:szCs w:val="24"/>
        </w:rPr>
        <w:t xml:space="preserve">по </w:t>
      </w:r>
      <w:r w:rsidR="00D32A75">
        <w:rPr>
          <w:rFonts w:ascii="Times New Roman" w:hAnsi="Times New Roman" w:cs="Times New Roman"/>
          <w:sz w:val="24"/>
          <w:szCs w:val="24"/>
        </w:rPr>
        <w:t xml:space="preserve"> </w:t>
      </w:r>
      <w:r w:rsidR="00D4495E" w:rsidRPr="00E66222">
        <w:rPr>
          <w:rFonts w:ascii="Times New Roman" w:hAnsi="Times New Roman" w:cs="Times New Roman"/>
          <w:sz w:val="24"/>
          <w:szCs w:val="24"/>
        </w:rPr>
        <w:t xml:space="preserve">социальным </w:t>
      </w:r>
      <w:r w:rsidR="00D32A75">
        <w:rPr>
          <w:rFonts w:ascii="Times New Roman" w:hAnsi="Times New Roman" w:cs="Times New Roman"/>
          <w:sz w:val="24"/>
          <w:szCs w:val="24"/>
        </w:rPr>
        <w:t xml:space="preserve"> </w:t>
      </w:r>
      <w:r w:rsidR="00D4495E" w:rsidRPr="00E66222"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D32A75">
        <w:rPr>
          <w:rFonts w:ascii="Times New Roman" w:hAnsi="Times New Roman" w:cs="Times New Roman"/>
          <w:sz w:val="24"/>
          <w:szCs w:val="24"/>
        </w:rPr>
        <w:t xml:space="preserve"> Киселеву Т.Б.</w:t>
      </w:r>
      <w:r w:rsidR="00D4495E" w:rsidRPr="00E66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5E" w:rsidRPr="00E66222" w:rsidRDefault="00D4495E" w:rsidP="003514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1740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495E" w:rsidRPr="005341D3" w:rsidRDefault="00D71FC9" w:rsidP="003514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495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495E">
        <w:rPr>
          <w:rFonts w:ascii="Times New Roman" w:hAnsi="Times New Roman" w:cs="Times New Roman"/>
          <w:sz w:val="24"/>
          <w:szCs w:val="24"/>
        </w:rPr>
        <w:t xml:space="preserve"> Октябрьского района    </w:t>
      </w:r>
      <w:r w:rsidR="00351473">
        <w:rPr>
          <w:rFonts w:ascii="Times New Roman" w:hAnsi="Times New Roman" w:cs="Times New Roman"/>
          <w:sz w:val="24"/>
          <w:szCs w:val="24"/>
        </w:rPr>
        <w:t xml:space="preserve">  </w:t>
      </w:r>
      <w:r w:rsidR="00D449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495E">
        <w:rPr>
          <w:rFonts w:ascii="Times New Roman" w:hAnsi="Times New Roman" w:cs="Times New Roman"/>
          <w:sz w:val="24"/>
          <w:szCs w:val="24"/>
        </w:rPr>
        <w:t xml:space="preserve">   </w:t>
      </w:r>
      <w:r w:rsidR="0017408A">
        <w:rPr>
          <w:rFonts w:ascii="Times New Roman" w:hAnsi="Times New Roman" w:cs="Times New Roman"/>
          <w:sz w:val="24"/>
          <w:szCs w:val="24"/>
        </w:rPr>
        <w:t xml:space="preserve">    </w:t>
      </w:r>
      <w:r w:rsidR="00D4495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А.П. Куташова</w:t>
      </w:r>
    </w:p>
    <w:p w:rsidR="00D4495E" w:rsidRPr="005341D3" w:rsidRDefault="00D4495E" w:rsidP="0035147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D4495E" w:rsidRDefault="00D4495E" w:rsidP="00351473">
      <w:pPr>
        <w:pStyle w:val="ConsPlusNormal"/>
        <w:ind w:firstLine="709"/>
      </w:pPr>
    </w:p>
    <w:p w:rsidR="00356E3F" w:rsidRDefault="00356E3F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</w:p>
    <w:p w:rsidR="00356E3F" w:rsidRDefault="00356E3F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</w:p>
    <w:p w:rsidR="00356E3F" w:rsidRDefault="00356E3F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</w:p>
    <w:p w:rsidR="009F1EDB" w:rsidRDefault="009F1EDB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  <w:r>
        <w:t>Исполнитель:</w:t>
      </w:r>
    </w:p>
    <w:p w:rsidR="009F1EDB" w:rsidRDefault="009F1EDB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  <w:r>
        <w:t xml:space="preserve">Главный специалист отдела культуры и туризма </w:t>
      </w:r>
    </w:p>
    <w:p w:rsidR="009F1EDB" w:rsidRDefault="009F1EDB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  <w:r>
        <w:t>администрации Октябрьского района</w:t>
      </w:r>
    </w:p>
    <w:p w:rsidR="009F1EDB" w:rsidRDefault="00711F82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  <w:r>
        <w:t>Куницына Е.А. 28-132</w:t>
      </w:r>
    </w:p>
    <w:p w:rsidR="009F1EDB" w:rsidRDefault="009F1EDB" w:rsidP="009F1EDB">
      <w:pPr>
        <w:tabs>
          <w:tab w:val="right" w:pos="9922"/>
        </w:tabs>
        <w:overflowPunct w:val="0"/>
        <w:autoSpaceDE w:val="0"/>
        <w:autoSpaceDN w:val="0"/>
        <w:adjustRightInd w:val="0"/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r>
        <w:t>Согласовано:</w:t>
      </w:r>
    </w:p>
    <w:p w:rsidR="009F1EDB" w:rsidRDefault="009F1EDB" w:rsidP="009F1EDB"/>
    <w:p w:rsidR="009F1EDB" w:rsidRPr="008752E3" w:rsidRDefault="009F1EDB" w:rsidP="009F1EDB">
      <w:pPr>
        <w:tabs>
          <w:tab w:val="left" w:pos="4320"/>
        </w:tabs>
      </w:pPr>
      <w:r>
        <w:t xml:space="preserve">Заместитель главы Октябрьского района </w:t>
      </w:r>
    </w:p>
    <w:p w:rsidR="009F1EDB" w:rsidRPr="00D8400D" w:rsidRDefault="009F1EDB" w:rsidP="009F1EDB">
      <w:pPr>
        <w:tabs>
          <w:tab w:val="left" w:pos="4320"/>
        </w:tabs>
      </w:pPr>
      <w:r>
        <w:t>по правовому обеспечению,</w:t>
      </w:r>
      <w:r w:rsidRPr="00D8400D">
        <w:t xml:space="preserve"> </w:t>
      </w:r>
      <w:r>
        <w:t xml:space="preserve">управляющий делами </w:t>
      </w:r>
    </w:p>
    <w:p w:rsidR="009F1EDB" w:rsidRDefault="009F1EDB" w:rsidP="009F1EDB">
      <w:pPr>
        <w:tabs>
          <w:tab w:val="left" w:pos="4320"/>
        </w:tabs>
      </w:pPr>
      <w:r>
        <w:t>администрации</w:t>
      </w:r>
      <w:r w:rsidRPr="00D8400D">
        <w:t xml:space="preserve"> </w:t>
      </w:r>
      <w:r>
        <w:t xml:space="preserve">Октябрьского района                                                                      Н.В. Хромов             </w:t>
      </w:r>
    </w:p>
    <w:p w:rsidR="009F1EDB" w:rsidRDefault="009F1EDB" w:rsidP="009F1EDB">
      <w:pPr>
        <w:tabs>
          <w:tab w:val="right" w:pos="9540"/>
        </w:tabs>
        <w:jc w:val="both"/>
      </w:pPr>
    </w:p>
    <w:p w:rsidR="00D71FC9" w:rsidRDefault="00D71FC9" w:rsidP="009F1EDB">
      <w:pPr>
        <w:tabs>
          <w:tab w:val="right" w:pos="9540"/>
        </w:tabs>
        <w:jc w:val="both"/>
      </w:pPr>
      <w:r>
        <w:t>Исполняющий обязанности</w:t>
      </w:r>
    </w:p>
    <w:p w:rsidR="009F1EDB" w:rsidRDefault="00D71FC9" w:rsidP="009F1EDB">
      <w:pPr>
        <w:tabs>
          <w:tab w:val="right" w:pos="9540"/>
        </w:tabs>
        <w:jc w:val="both"/>
      </w:pPr>
      <w:r>
        <w:t>з</w:t>
      </w:r>
      <w:r w:rsidR="009F1EDB" w:rsidRPr="00B25F53">
        <w:t>аместител</w:t>
      </w:r>
      <w:r>
        <w:t>я</w:t>
      </w:r>
      <w:r w:rsidR="009F1EDB" w:rsidRPr="00B25F53">
        <w:t xml:space="preserve"> главы Октябрьского района</w:t>
      </w:r>
    </w:p>
    <w:p w:rsidR="009F1EDB" w:rsidRDefault="009F1EDB" w:rsidP="009F1EDB">
      <w:pPr>
        <w:tabs>
          <w:tab w:val="right" w:pos="9540"/>
        </w:tabs>
        <w:jc w:val="both"/>
      </w:pPr>
      <w:r w:rsidRPr="00B25F53">
        <w:t>по социальным вопросам</w:t>
      </w:r>
      <w:r>
        <w:t xml:space="preserve">                                                          </w:t>
      </w:r>
      <w:r w:rsidR="00711F82">
        <w:t xml:space="preserve">                               </w:t>
      </w:r>
      <w:r>
        <w:t>Т.</w:t>
      </w:r>
      <w:r w:rsidR="00D71FC9">
        <w:t>Б.</w:t>
      </w:r>
      <w:r w:rsidR="00711F82">
        <w:t xml:space="preserve"> </w:t>
      </w:r>
      <w:r w:rsidR="00D71FC9">
        <w:t>Киселева</w:t>
      </w:r>
      <w:r w:rsidRPr="00273536">
        <w:t xml:space="preserve"> </w:t>
      </w: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left" w:pos="7513"/>
          <w:tab w:val="left" w:pos="7560"/>
        </w:tabs>
      </w:pPr>
      <w:r>
        <w:t>Заведующий юридическим отделом</w:t>
      </w:r>
    </w:p>
    <w:p w:rsidR="009F1EDB" w:rsidRDefault="009F1EDB" w:rsidP="009F1EDB">
      <w:r>
        <w:t>администрации Октябрьского района                                                               Л.Ю. Даниленко</w:t>
      </w:r>
    </w:p>
    <w:p w:rsidR="009F1EDB" w:rsidRDefault="009F1EDB" w:rsidP="009F1EDB">
      <w:pPr>
        <w:tabs>
          <w:tab w:val="right" w:pos="9540"/>
        </w:tabs>
        <w:jc w:val="both"/>
      </w:pPr>
    </w:p>
    <w:p w:rsidR="009F1EDB" w:rsidRDefault="009F1EDB" w:rsidP="009F1EDB">
      <w:pPr>
        <w:tabs>
          <w:tab w:val="left" w:pos="7380"/>
          <w:tab w:val="left" w:pos="7560"/>
        </w:tabs>
      </w:pPr>
      <w:r>
        <w:t>Юридический отдел</w:t>
      </w:r>
    </w:p>
    <w:p w:rsidR="009F1EDB" w:rsidRDefault="009F1EDB" w:rsidP="009F1EDB">
      <w:pPr>
        <w:tabs>
          <w:tab w:val="left" w:pos="7380"/>
          <w:tab w:val="left" w:pos="7560"/>
        </w:tabs>
      </w:pPr>
      <w:r>
        <w:t xml:space="preserve">администрации Октябрьского района                                                           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7488"/>
        <w:gridCol w:w="2880"/>
      </w:tblGrid>
      <w:tr w:rsidR="009F1EDB" w:rsidRPr="0065124C" w:rsidTr="009F1EDB">
        <w:tc>
          <w:tcPr>
            <w:tcW w:w="7488" w:type="dxa"/>
          </w:tcPr>
          <w:p w:rsidR="009F1EDB" w:rsidRDefault="009F1EDB" w:rsidP="009F1EDB">
            <w:pPr>
              <w:jc w:val="both"/>
            </w:pPr>
          </w:p>
          <w:p w:rsidR="009F1EDB" w:rsidRDefault="009F1EDB" w:rsidP="009F1EDB">
            <w:pPr>
              <w:tabs>
                <w:tab w:val="left" w:pos="7797"/>
              </w:tabs>
            </w:pPr>
            <w:r>
              <w:t>Степень публичности – 1 МНПА</w:t>
            </w:r>
          </w:p>
          <w:p w:rsidR="009F1EDB" w:rsidRPr="0065124C" w:rsidRDefault="009F1EDB" w:rsidP="009F1EDB">
            <w:pPr>
              <w:jc w:val="both"/>
            </w:pPr>
          </w:p>
        </w:tc>
        <w:tc>
          <w:tcPr>
            <w:tcW w:w="2880" w:type="dxa"/>
          </w:tcPr>
          <w:p w:rsidR="009F1EDB" w:rsidRPr="0065124C" w:rsidRDefault="009F1EDB" w:rsidP="009F1EDB">
            <w:pPr>
              <w:jc w:val="both"/>
            </w:pPr>
          </w:p>
        </w:tc>
      </w:tr>
    </w:tbl>
    <w:p w:rsidR="009F1EDB" w:rsidRDefault="009F1EDB" w:rsidP="009F1EDB"/>
    <w:p w:rsidR="009F1EDB" w:rsidRDefault="009F1EDB" w:rsidP="009F1EDB"/>
    <w:p w:rsidR="009F1EDB" w:rsidRDefault="009F1EDB" w:rsidP="009F1EDB"/>
    <w:p w:rsidR="009F1EDB" w:rsidRPr="00723F07" w:rsidRDefault="009F1EDB" w:rsidP="00F36DBD">
      <w:r>
        <w:t>Разослать:</w:t>
      </w:r>
    </w:p>
    <w:p w:rsidR="009F1EDB" w:rsidRDefault="009F1EDB" w:rsidP="009F1EDB">
      <w:pPr>
        <w:numPr>
          <w:ilvl w:val="0"/>
          <w:numId w:val="16"/>
        </w:numPr>
        <w:tabs>
          <w:tab w:val="right" w:pos="9540"/>
        </w:tabs>
        <w:jc w:val="both"/>
      </w:pPr>
      <w:r w:rsidRPr="00723F07">
        <w:t>Отдел культуры</w:t>
      </w:r>
      <w:r>
        <w:t xml:space="preserve"> и туризма</w:t>
      </w:r>
      <w:r w:rsidRPr="00723F07">
        <w:t xml:space="preserve"> – 1 экз.</w:t>
      </w:r>
      <w:r w:rsidR="00DB3B1B">
        <w:t xml:space="preserve"> </w:t>
      </w:r>
      <w:r w:rsidR="001A2691">
        <w:t xml:space="preserve">(на бумажном и в </w:t>
      </w:r>
      <w:proofErr w:type="spellStart"/>
      <w:r w:rsidR="001A2691">
        <w:t>эл</w:t>
      </w:r>
      <w:proofErr w:type="gramStart"/>
      <w:r w:rsidR="001A2691">
        <w:t>.в</w:t>
      </w:r>
      <w:proofErr w:type="gramEnd"/>
      <w:r w:rsidR="001A2691">
        <w:t>иде</w:t>
      </w:r>
      <w:proofErr w:type="spellEnd"/>
      <w:r w:rsidR="001A2691">
        <w:t>)</w:t>
      </w:r>
    </w:p>
    <w:p w:rsidR="009F1EDB" w:rsidRDefault="00D71FC9" w:rsidP="009F1EDB">
      <w:pPr>
        <w:numPr>
          <w:ilvl w:val="0"/>
          <w:numId w:val="16"/>
        </w:numPr>
        <w:tabs>
          <w:tab w:val="right" w:pos="9540"/>
        </w:tabs>
        <w:jc w:val="both"/>
      </w:pPr>
      <w:r>
        <w:t>Председателю Общественного Совета Октябрьского района</w:t>
      </w:r>
      <w:r w:rsidR="00FE517B">
        <w:t xml:space="preserve"> – 1 экз. (в эл. виде)</w:t>
      </w:r>
    </w:p>
    <w:p w:rsidR="00D4495E" w:rsidRDefault="00D4495E" w:rsidP="00351473">
      <w:pPr>
        <w:ind w:right="140" w:firstLine="709"/>
        <w:rPr>
          <w:sz w:val="20"/>
          <w:szCs w:val="20"/>
        </w:rPr>
      </w:pPr>
    </w:p>
    <w:p w:rsidR="00D4495E" w:rsidRDefault="00D4495E" w:rsidP="00DB3B1B">
      <w:pPr>
        <w:ind w:right="140"/>
        <w:rPr>
          <w:sz w:val="20"/>
          <w:szCs w:val="20"/>
        </w:rPr>
      </w:pPr>
    </w:p>
    <w:p w:rsidR="00DB3B1B" w:rsidRDefault="00DB3B1B" w:rsidP="00DB3B1B">
      <w:pPr>
        <w:ind w:right="140"/>
        <w:rPr>
          <w:sz w:val="20"/>
          <w:szCs w:val="20"/>
        </w:rPr>
      </w:pPr>
    </w:p>
    <w:p w:rsidR="004606FD" w:rsidRPr="00676DF0" w:rsidRDefault="004606FD" w:rsidP="004606FD">
      <w:pPr>
        <w:tabs>
          <w:tab w:val="left" w:pos="8100"/>
        </w:tabs>
        <w:jc w:val="right"/>
      </w:pPr>
      <w:r w:rsidRPr="00676DF0">
        <w:lastRenderedPageBreak/>
        <w:t>Приложение</w:t>
      </w:r>
    </w:p>
    <w:p w:rsidR="004606FD" w:rsidRPr="00676DF0" w:rsidRDefault="004606FD" w:rsidP="004606FD">
      <w:pPr>
        <w:tabs>
          <w:tab w:val="left" w:pos="5940"/>
        </w:tabs>
        <w:jc w:val="right"/>
      </w:pPr>
      <w:r w:rsidRPr="00676DF0">
        <w:t>к постановлению администрации</w:t>
      </w:r>
      <w:r>
        <w:t xml:space="preserve"> </w:t>
      </w:r>
      <w:r w:rsidRPr="00676DF0">
        <w:t>Октябрьского района</w:t>
      </w:r>
    </w:p>
    <w:p w:rsidR="004606FD" w:rsidRDefault="004606FD" w:rsidP="004606FD">
      <w:pPr>
        <w:tabs>
          <w:tab w:val="left" w:pos="7200"/>
        </w:tabs>
        <w:jc w:val="right"/>
      </w:pPr>
      <w:r w:rsidRPr="00676DF0">
        <w:t>от «</w:t>
      </w:r>
      <w:r>
        <w:t>_____</w:t>
      </w:r>
      <w:r w:rsidRPr="00676DF0">
        <w:t xml:space="preserve">» </w:t>
      </w:r>
      <w:r>
        <w:t>_____ 201</w:t>
      </w:r>
      <w:r w:rsidR="00FE517B">
        <w:t xml:space="preserve">8 </w:t>
      </w:r>
      <w:r w:rsidRPr="00676DF0">
        <w:t xml:space="preserve">г. № </w:t>
      </w:r>
      <w:r>
        <w:t>____</w:t>
      </w:r>
    </w:p>
    <w:p w:rsidR="004606FD" w:rsidRDefault="004606FD" w:rsidP="004606FD">
      <w:pPr>
        <w:tabs>
          <w:tab w:val="left" w:pos="7200"/>
        </w:tabs>
        <w:jc w:val="right"/>
      </w:pPr>
    </w:p>
    <w:p w:rsidR="00D4495E" w:rsidRPr="004606FD" w:rsidRDefault="00D4495E" w:rsidP="00D054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495E" w:rsidRPr="00123B6F" w:rsidRDefault="000D2490" w:rsidP="000D2490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</w:t>
      </w:r>
      <w:r w:rsidR="00D4495E" w:rsidRPr="00123B6F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4495E" w:rsidRDefault="00D4495E" w:rsidP="000D24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бщественном совете по проведению независимой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оценки </w:t>
      </w:r>
      <w:r w:rsidRPr="007F664F">
        <w:rPr>
          <w:rFonts w:ascii="Times New Roman" w:hAnsi="Times New Roman" w:cs="Times New Roman"/>
          <w:b w:val="0"/>
          <w:sz w:val="24"/>
          <w:szCs w:val="24"/>
        </w:rPr>
        <w:t>кач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ества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 xml:space="preserve">условий </w:t>
      </w:r>
      <w:r w:rsidR="00711F82">
        <w:rPr>
          <w:rFonts w:ascii="Times New Roman" w:hAnsi="Times New Roman" w:cs="Times New Roman"/>
          <w:b w:val="0"/>
          <w:sz w:val="24"/>
          <w:szCs w:val="24"/>
        </w:rPr>
        <w:t xml:space="preserve">оказания </w:t>
      </w:r>
      <w:r>
        <w:rPr>
          <w:rFonts w:ascii="Times New Roman" w:hAnsi="Times New Roman" w:cs="Times New Roman"/>
          <w:b w:val="0"/>
          <w:sz w:val="24"/>
          <w:szCs w:val="24"/>
        </w:rPr>
        <w:t>услуг</w:t>
      </w:r>
      <w:proofErr w:type="gramEnd"/>
      <w:r w:rsidR="00FE51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1AA4">
        <w:rPr>
          <w:rFonts w:ascii="Times New Roman" w:hAnsi="Times New Roman" w:cs="Times New Roman"/>
          <w:b w:val="0"/>
          <w:sz w:val="24"/>
          <w:szCs w:val="24"/>
        </w:rPr>
        <w:t xml:space="preserve">муниципальными </w:t>
      </w:r>
      <w:r w:rsidR="00FE517B">
        <w:rPr>
          <w:rFonts w:ascii="Times New Roman" w:hAnsi="Times New Roman" w:cs="Times New Roman"/>
          <w:b w:val="0"/>
          <w:sz w:val="24"/>
          <w:szCs w:val="24"/>
        </w:rPr>
        <w:t>организациями культуры Октябрьского района</w:t>
      </w:r>
    </w:p>
    <w:p w:rsidR="00D4495E" w:rsidRPr="007F664F" w:rsidRDefault="00D4495E" w:rsidP="000D249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Положение)</w:t>
      </w:r>
    </w:p>
    <w:p w:rsidR="00D4495E" w:rsidRPr="007F664F" w:rsidRDefault="00D4495E" w:rsidP="00161AA4">
      <w:pPr>
        <w:pStyle w:val="ConsPlusNormal"/>
        <w:ind w:firstLine="709"/>
        <w:jc w:val="center"/>
      </w:pPr>
    </w:p>
    <w:p w:rsidR="00D4495E" w:rsidRPr="00123B6F" w:rsidRDefault="0078658C" w:rsidP="00351473">
      <w:pPr>
        <w:pStyle w:val="aa"/>
        <w:spacing w:before="0" w:beforeAutospacing="0" w:after="0" w:afterAutospacing="0"/>
        <w:ind w:firstLine="709"/>
        <w:jc w:val="center"/>
        <w:rPr>
          <w:bCs/>
          <w:color w:val="000000"/>
        </w:rPr>
      </w:pPr>
      <w:r>
        <w:rPr>
          <w:bCs/>
          <w:color w:val="000000"/>
          <w:lang w:val="en-US"/>
        </w:rPr>
        <w:t>I</w:t>
      </w:r>
      <w:r w:rsidR="00D4495E" w:rsidRPr="00123B6F">
        <w:rPr>
          <w:bCs/>
          <w:color w:val="000000"/>
        </w:rPr>
        <w:t>. Общие положения</w:t>
      </w:r>
    </w:p>
    <w:p w:rsidR="000A7BE8" w:rsidRDefault="000A7BE8" w:rsidP="000A7B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587611" w:rsidRDefault="000A7BE8" w:rsidP="00587611">
      <w:pPr>
        <w:widowControl w:val="0"/>
        <w:autoSpaceDE w:val="0"/>
        <w:autoSpaceDN w:val="0"/>
        <w:adjustRightInd w:val="0"/>
        <w:ind w:firstLine="709"/>
        <w:jc w:val="both"/>
      </w:pPr>
      <w:r w:rsidRPr="000A7BE8">
        <w:t xml:space="preserve">1.1. Общественный совет по проведению независимой </w:t>
      </w:r>
      <w:proofErr w:type="gramStart"/>
      <w:r w:rsidRPr="000A7BE8">
        <w:t>оценки качества условий оказания услуг</w:t>
      </w:r>
      <w:proofErr w:type="gramEnd"/>
      <w:r w:rsidRPr="000A7BE8">
        <w:t xml:space="preserve"> </w:t>
      </w:r>
      <w:r w:rsidR="00161AA4">
        <w:t xml:space="preserve">муниципальными </w:t>
      </w:r>
      <w:r w:rsidRPr="000A7BE8">
        <w:t>организациями культуры Октябрьског</w:t>
      </w:r>
      <w:r w:rsidR="00587611">
        <w:t>о района (далее – С</w:t>
      </w:r>
      <w:r w:rsidRPr="000A7BE8">
        <w:t>ове</w:t>
      </w:r>
      <w:r w:rsidR="00587611">
        <w:t>т</w:t>
      </w:r>
      <w:r w:rsidR="0078658C">
        <w:t>, организации культуры</w:t>
      </w:r>
      <w:r w:rsidRPr="000A7BE8">
        <w:t>) является постоянно действующим совещательно-консультативным органом при отделе культуры и</w:t>
      </w:r>
      <w:r w:rsidR="00356E3F">
        <w:t xml:space="preserve"> </w:t>
      </w:r>
      <w:r w:rsidRPr="000A7BE8">
        <w:t>туризма администрации Октябрьского района (далее – Отдел).</w:t>
      </w:r>
    </w:p>
    <w:p w:rsidR="000A7BE8" w:rsidRPr="000A7BE8" w:rsidRDefault="000A7BE8" w:rsidP="00587611">
      <w:pPr>
        <w:widowControl w:val="0"/>
        <w:autoSpaceDE w:val="0"/>
        <w:autoSpaceDN w:val="0"/>
        <w:adjustRightInd w:val="0"/>
        <w:ind w:firstLine="709"/>
        <w:jc w:val="both"/>
      </w:pPr>
      <w:r w:rsidRPr="000A7BE8">
        <w:t>1.2.</w:t>
      </w:r>
      <w:r>
        <w:t xml:space="preserve"> </w:t>
      </w:r>
      <w:r w:rsidR="00587611">
        <w:t>С</w:t>
      </w:r>
      <w:r w:rsidRPr="000A7BE8">
        <w:t>овет</w:t>
      </w:r>
      <w:r w:rsidR="00587611">
        <w:t xml:space="preserve"> </w:t>
      </w:r>
      <w:r w:rsidRPr="000A7BE8">
        <w:t>обеспечивает взаимодейст</w:t>
      </w:r>
      <w:r w:rsidR="00587611">
        <w:t>вие граждан</w:t>
      </w:r>
      <w:r w:rsidRPr="000A7BE8">
        <w:t xml:space="preserve">, общественных объединений и иных некоммерческих организаций с Отделом по вопросам </w:t>
      </w:r>
      <w:proofErr w:type="gramStart"/>
      <w:r w:rsidRPr="000A7BE8">
        <w:t xml:space="preserve">проведения независимой оценки </w:t>
      </w:r>
      <w:r w:rsidR="0078658C">
        <w:t>качества условий оказания услуг</w:t>
      </w:r>
      <w:proofErr w:type="gramEnd"/>
      <w:r w:rsidR="0078658C">
        <w:t xml:space="preserve"> </w:t>
      </w:r>
      <w:r w:rsidRPr="000A7BE8">
        <w:t>организациями культуры (далее – независимая оценка качества).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both"/>
      </w:pPr>
      <w:r w:rsidRPr="000A7BE8">
        <w:tab/>
        <w:t>1.</w:t>
      </w:r>
      <w:r>
        <w:t xml:space="preserve">3. </w:t>
      </w:r>
      <w:r w:rsidRPr="000A7BE8">
        <w:t>В с</w:t>
      </w:r>
      <w:r w:rsidR="00587611">
        <w:t>воей деятельности С</w:t>
      </w:r>
      <w:r w:rsidRPr="000A7BE8">
        <w:t>овет</w:t>
      </w:r>
      <w:r w:rsidR="00587611">
        <w:t xml:space="preserve"> </w:t>
      </w:r>
      <w:r w:rsidRPr="000A7BE8">
        <w:t xml:space="preserve">руководствуется </w:t>
      </w:r>
      <w:r w:rsidR="0078658C">
        <w:t>законодательством</w:t>
      </w:r>
      <w:r w:rsidRPr="000A7BE8">
        <w:t xml:space="preserve"> Российской Федерации,</w:t>
      </w:r>
      <w:r w:rsidR="00587611">
        <w:t xml:space="preserve"> </w:t>
      </w:r>
      <w:r w:rsidR="0078658C">
        <w:t xml:space="preserve">Ханты-Мансийского автономного округа – Югры, муниципальными правовыми актами Октябрьского района, </w:t>
      </w:r>
      <w:r w:rsidRPr="000A7BE8">
        <w:t>настоящим Положением.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both"/>
      </w:pPr>
      <w:r w:rsidRPr="000A7BE8">
        <w:tab/>
      </w:r>
      <w:r w:rsidR="00587611">
        <w:t>1.4. С</w:t>
      </w:r>
      <w:r w:rsidRPr="000A7BE8">
        <w:t>овет</w:t>
      </w:r>
      <w:r w:rsidR="00587611">
        <w:t xml:space="preserve"> </w:t>
      </w:r>
      <w:r w:rsidRPr="000A7BE8">
        <w:t>осуществляет свою деятельность на основе принципов законности, уважения прав и свобод человека и гражданина.</w:t>
      </w:r>
    </w:p>
    <w:p w:rsidR="0063428A" w:rsidRDefault="000A7BE8" w:rsidP="0063428A">
      <w:pPr>
        <w:widowControl w:val="0"/>
        <w:autoSpaceDE w:val="0"/>
        <w:autoSpaceDN w:val="0"/>
        <w:adjustRightInd w:val="0"/>
        <w:jc w:val="both"/>
      </w:pPr>
      <w:r w:rsidRPr="0063428A">
        <w:tab/>
        <w:t>1.</w:t>
      </w:r>
      <w:r w:rsidR="0078658C" w:rsidRPr="0063428A">
        <w:t>5</w:t>
      </w:r>
      <w:r w:rsidRPr="0063428A">
        <w:t xml:space="preserve">. </w:t>
      </w:r>
      <w:r w:rsidR="00587611" w:rsidRPr="0063428A">
        <w:t>Решения С</w:t>
      </w:r>
      <w:r w:rsidRPr="0063428A">
        <w:t>овета</w:t>
      </w:r>
      <w:r w:rsidR="00587611" w:rsidRPr="0063428A">
        <w:t xml:space="preserve"> </w:t>
      </w:r>
      <w:r w:rsidRPr="0063428A">
        <w:t>носят рекомендательный характер.</w:t>
      </w:r>
    </w:p>
    <w:p w:rsidR="0063428A" w:rsidRPr="0063428A" w:rsidRDefault="0063428A" w:rsidP="0063428A">
      <w:pPr>
        <w:widowControl w:val="0"/>
        <w:autoSpaceDE w:val="0"/>
        <w:autoSpaceDN w:val="0"/>
        <w:adjustRightInd w:val="0"/>
        <w:jc w:val="both"/>
      </w:pPr>
      <w:r>
        <w:t xml:space="preserve">            1.6. О</w:t>
      </w:r>
      <w:r w:rsidRPr="0063428A">
        <w:t>рганизационно-техническое обеспечение деятельности Совета</w:t>
      </w:r>
      <w:r>
        <w:t xml:space="preserve"> возлагается на Отдел</w:t>
      </w:r>
      <w:r w:rsidRPr="0063428A">
        <w:t>.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both"/>
      </w:pPr>
    </w:p>
    <w:p w:rsidR="000A7BE8" w:rsidRPr="00A14655" w:rsidRDefault="0078658C" w:rsidP="0078658C">
      <w:pPr>
        <w:widowControl w:val="0"/>
        <w:autoSpaceDE w:val="0"/>
        <w:autoSpaceDN w:val="0"/>
        <w:adjustRightInd w:val="0"/>
        <w:jc w:val="center"/>
      </w:pPr>
      <w:r w:rsidRPr="0078658C">
        <w:rPr>
          <w:lang w:val="en-US"/>
        </w:rPr>
        <w:t>II</w:t>
      </w:r>
      <w:r w:rsidR="00587611">
        <w:t>. Задачи С</w:t>
      </w:r>
      <w:r w:rsidR="000A7BE8" w:rsidRPr="0078658C">
        <w:t>овет</w:t>
      </w:r>
      <w:r w:rsidR="00587611">
        <w:t>а</w:t>
      </w:r>
    </w:p>
    <w:p w:rsidR="00A14655" w:rsidRPr="00A14655" w:rsidRDefault="00A14655" w:rsidP="0078658C">
      <w:pPr>
        <w:widowControl w:val="0"/>
        <w:autoSpaceDE w:val="0"/>
        <w:autoSpaceDN w:val="0"/>
        <w:adjustRightInd w:val="0"/>
        <w:jc w:val="center"/>
      </w:pPr>
    </w:p>
    <w:p w:rsidR="008A43D7" w:rsidRDefault="000A7BE8" w:rsidP="008A43D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 w:rsidRPr="000A7BE8">
        <w:rPr>
          <w:b/>
        </w:rPr>
        <w:tab/>
      </w:r>
      <w:r w:rsidR="00CF38CA">
        <w:t>2.</w:t>
      </w:r>
      <w:r w:rsidR="00587611">
        <w:t>1.</w:t>
      </w:r>
      <w:r w:rsidR="00CF38CA">
        <w:t xml:space="preserve"> Задачами Совета являются:</w:t>
      </w:r>
    </w:p>
    <w:p w:rsidR="008A43D7" w:rsidRDefault="008A43D7" w:rsidP="008A43D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- </w:t>
      </w:r>
      <w:r w:rsidR="0078658C">
        <w:t>о</w:t>
      </w:r>
      <w:r w:rsidR="000A7BE8" w:rsidRPr="000A7BE8">
        <w:t xml:space="preserve">пределение совместно с </w:t>
      </w:r>
      <w:r w:rsidR="000A7BE8">
        <w:t>Отделом</w:t>
      </w:r>
      <w:r w:rsidR="000A7BE8" w:rsidRPr="000A7BE8">
        <w:t xml:space="preserve"> перечня организаций культуры, в отношении которых в плановом периоде будет проведена независимая оценка качества;</w:t>
      </w:r>
    </w:p>
    <w:p w:rsidR="008A43D7" w:rsidRDefault="008A43D7" w:rsidP="008A43D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- </w:t>
      </w:r>
      <w:r w:rsidRPr="008A43D7">
        <w:rPr>
          <w:rFonts w:eastAsia="Calibri"/>
        </w:rPr>
        <w:t xml:space="preserve">участие в рассмотрении проектов документации о закупке работ, услуг, а также проектов муниципальных контрактов, заключаемых уполномоченным органом с организацией, которая осуществляет сбор и обобщение информации о качестве условий оказания услуг </w:t>
      </w:r>
      <w:r w:rsidR="00F36DBD">
        <w:rPr>
          <w:rFonts w:eastAsia="Calibri"/>
        </w:rPr>
        <w:t xml:space="preserve">организациями культуры (далее – </w:t>
      </w:r>
      <w:r w:rsidRPr="008A43D7">
        <w:rPr>
          <w:rFonts w:eastAsia="Calibri"/>
        </w:rPr>
        <w:t>оператор);</w:t>
      </w:r>
    </w:p>
    <w:p w:rsidR="008A43D7" w:rsidRDefault="008A43D7" w:rsidP="008A43D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- </w:t>
      </w:r>
      <w:r>
        <w:rPr>
          <w:rFonts w:eastAsia="Calibri"/>
        </w:rPr>
        <w:t xml:space="preserve">осуществление независимой </w:t>
      </w:r>
      <w:proofErr w:type="gramStart"/>
      <w:r>
        <w:rPr>
          <w:rFonts w:eastAsia="Calibri"/>
        </w:rPr>
        <w:t>оценки</w:t>
      </w:r>
      <w:r w:rsidRPr="008A43D7">
        <w:rPr>
          <w:rFonts w:eastAsia="Calibri"/>
        </w:rPr>
        <w:t xml:space="preserve"> качества условий оказания услуг</w:t>
      </w:r>
      <w:proofErr w:type="gramEnd"/>
      <w:r w:rsidRPr="008A43D7">
        <w:rPr>
          <w:rFonts w:eastAsia="Calibri"/>
        </w:rPr>
        <w:t xml:space="preserve"> организациями культуры с учетом информации, представленной оператором;</w:t>
      </w:r>
    </w:p>
    <w:p w:rsidR="008A43D7" w:rsidRPr="008A43D7" w:rsidRDefault="008A43D7" w:rsidP="008A43D7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- </w:t>
      </w:r>
      <w:r>
        <w:rPr>
          <w:rFonts w:eastAsia="Calibri"/>
        </w:rPr>
        <w:t>представление</w:t>
      </w:r>
      <w:r w:rsidRPr="008A43D7">
        <w:rPr>
          <w:rFonts w:eastAsia="Calibri"/>
        </w:rPr>
        <w:t xml:space="preserve"> в Отдел </w:t>
      </w:r>
      <w:proofErr w:type="gramStart"/>
      <w:r>
        <w:rPr>
          <w:rFonts w:eastAsia="Calibri"/>
        </w:rPr>
        <w:t>результатов</w:t>
      </w:r>
      <w:r w:rsidRPr="008A43D7">
        <w:rPr>
          <w:rFonts w:eastAsia="Calibri"/>
        </w:rPr>
        <w:t xml:space="preserve"> независимой оценки качества условий оказания услуг</w:t>
      </w:r>
      <w:proofErr w:type="gramEnd"/>
      <w:r w:rsidRPr="008A43D7">
        <w:rPr>
          <w:rFonts w:eastAsia="Calibri"/>
        </w:rPr>
        <w:t xml:space="preserve"> организация</w:t>
      </w:r>
      <w:r>
        <w:rPr>
          <w:rFonts w:eastAsia="Calibri"/>
        </w:rPr>
        <w:t>ми культуры, а также предложений</w:t>
      </w:r>
      <w:r w:rsidRPr="008A43D7">
        <w:rPr>
          <w:rFonts w:eastAsia="Calibri"/>
        </w:rPr>
        <w:t xml:space="preserve"> об улучшении качества их деятельности.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A7BE8" w:rsidRPr="00E1299D" w:rsidRDefault="0078658C" w:rsidP="0078658C">
      <w:pPr>
        <w:widowControl w:val="0"/>
        <w:autoSpaceDE w:val="0"/>
        <w:autoSpaceDN w:val="0"/>
        <w:adjustRightInd w:val="0"/>
        <w:jc w:val="center"/>
      </w:pPr>
      <w:r w:rsidRPr="00E1299D">
        <w:rPr>
          <w:lang w:val="en-US"/>
        </w:rPr>
        <w:t>III</w:t>
      </w:r>
      <w:r w:rsidR="00587611">
        <w:t>. Права С</w:t>
      </w:r>
      <w:r w:rsidR="000A7BE8" w:rsidRPr="00E1299D">
        <w:t>овет</w:t>
      </w:r>
      <w:r w:rsidR="00587611">
        <w:t>а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11F0D" w:rsidRDefault="00F11F0D" w:rsidP="00F11F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F38CA" w:rsidRPr="00F11F0D">
        <w:rPr>
          <w:rFonts w:ascii="Times New Roman" w:hAnsi="Times New Roman" w:cs="Times New Roman"/>
          <w:sz w:val="24"/>
          <w:szCs w:val="24"/>
        </w:rPr>
        <w:t>3.</w:t>
      </w:r>
      <w:r w:rsidR="00587611" w:rsidRPr="00F11F0D">
        <w:rPr>
          <w:rFonts w:ascii="Times New Roman" w:hAnsi="Times New Roman" w:cs="Times New Roman"/>
          <w:sz w:val="24"/>
          <w:szCs w:val="24"/>
        </w:rPr>
        <w:t>1.</w:t>
      </w:r>
      <w:r w:rsidR="00CF38CA" w:rsidRPr="00F11F0D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587611" w:rsidRPr="00F11F0D">
        <w:rPr>
          <w:rFonts w:ascii="Times New Roman" w:hAnsi="Times New Roman" w:cs="Times New Roman"/>
          <w:sz w:val="24"/>
          <w:szCs w:val="24"/>
        </w:rPr>
        <w:t>в пределах своих полномочий имеет право</w:t>
      </w:r>
      <w:r w:rsidR="00CF38CA" w:rsidRPr="00F11F0D">
        <w:rPr>
          <w:rFonts w:ascii="Times New Roman" w:hAnsi="Times New Roman" w:cs="Times New Roman"/>
          <w:sz w:val="24"/>
          <w:szCs w:val="24"/>
        </w:rPr>
        <w:t>:</w:t>
      </w:r>
    </w:p>
    <w:p w:rsid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1F0D">
        <w:rPr>
          <w:rFonts w:ascii="Times New Roman" w:hAnsi="Times New Roman" w:cs="Times New Roman"/>
          <w:sz w:val="24"/>
          <w:szCs w:val="24"/>
        </w:rPr>
        <w:t>привлекать к своей работе представителей общественных объединений, осуществляющих деятельность в сфере культуры, и Общественного совета Октябрьского района для обсуждения и формирования результатов независимой оценки</w:t>
      </w:r>
      <w:r>
        <w:rPr>
          <w:rFonts w:ascii="Times New Roman" w:hAnsi="Times New Roman" w:cs="Times New Roman"/>
          <w:sz w:val="24"/>
          <w:szCs w:val="24"/>
        </w:rPr>
        <w:t xml:space="preserve"> качества услуг;</w:t>
      </w:r>
    </w:p>
    <w:p w:rsid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658C" w:rsidRPr="00F11F0D">
        <w:rPr>
          <w:rFonts w:ascii="Times New Roman" w:hAnsi="Times New Roman" w:cs="Times New Roman"/>
          <w:sz w:val="24"/>
          <w:szCs w:val="24"/>
        </w:rPr>
        <w:t>п</w:t>
      </w:r>
      <w:r w:rsidR="000A7BE8" w:rsidRPr="00F11F0D">
        <w:rPr>
          <w:rFonts w:ascii="Times New Roman" w:hAnsi="Times New Roman" w:cs="Times New Roman"/>
          <w:sz w:val="24"/>
          <w:szCs w:val="24"/>
        </w:rPr>
        <w:t xml:space="preserve">риглашать на заседания </w:t>
      </w:r>
      <w:r w:rsidR="0063428A" w:rsidRPr="00F11F0D">
        <w:rPr>
          <w:rFonts w:ascii="Times New Roman" w:hAnsi="Times New Roman" w:cs="Times New Roman"/>
          <w:sz w:val="24"/>
          <w:szCs w:val="24"/>
        </w:rPr>
        <w:t>специалистов администрации Октябрьского района</w:t>
      </w:r>
      <w:r w:rsidR="000A7BE8" w:rsidRPr="00F11F0D">
        <w:rPr>
          <w:rFonts w:ascii="Times New Roman" w:hAnsi="Times New Roman" w:cs="Times New Roman"/>
          <w:sz w:val="24"/>
          <w:szCs w:val="24"/>
        </w:rPr>
        <w:t>, а также заинтересованных представителей общественных организаций и иных негосударственных некоммерческих организаций Октябрьского района, граждан;</w:t>
      </w:r>
    </w:p>
    <w:p w:rsid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8658C" w:rsidRPr="00F11F0D">
        <w:rPr>
          <w:rFonts w:ascii="Times New Roman" w:hAnsi="Times New Roman" w:cs="Times New Roman"/>
          <w:sz w:val="24"/>
          <w:szCs w:val="24"/>
        </w:rPr>
        <w:t>н</w:t>
      </w:r>
      <w:r w:rsidR="000A7BE8" w:rsidRPr="00F11F0D">
        <w:rPr>
          <w:rFonts w:ascii="Times New Roman" w:hAnsi="Times New Roman" w:cs="Times New Roman"/>
          <w:sz w:val="24"/>
          <w:szCs w:val="24"/>
        </w:rPr>
        <w:t>аправлять запросы в государственные и муниципальные органы исполнительной власти;</w:t>
      </w:r>
    </w:p>
    <w:p w:rsid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848" w:rsidRPr="00F11F0D">
        <w:rPr>
          <w:rFonts w:ascii="Times New Roman" w:hAnsi="Times New Roman" w:cs="Times New Roman"/>
          <w:sz w:val="24"/>
          <w:szCs w:val="24"/>
        </w:rPr>
        <w:t>и</w:t>
      </w:r>
      <w:r w:rsidR="000A7BE8" w:rsidRPr="00F11F0D">
        <w:rPr>
          <w:rFonts w:ascii="Times New Roman" w:hAnsi="Times New Roman" w:cs="Times New Roman"/>
          <w:sz w:val="24"/>
          <w:szCs w:val="24"/>
        </w:rPr>
        <w:t>нформировать Отдел и широкую общественность о результатах независимой оценки качества;</w:t>
      </w:r>
    </w:p>
    <w:p w:rsid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848" w:rsidRPr="00F11F0D">
        <w:rPr>
          <w:rFonts w:ascii="Times New Roman" w:hAnsi="Times New Roman" w:cs="Times New Roman"/>
          <w:sz w:val="24"/>
          <w:szCs w:val="24"/>
        </w:rPr>
        <w:t>в</w:t>
      </w:r>
      <w:r w:rsidR="000A7BE8" w:rsidRPr="00F11F0D">
        <w:rPr>
          <w:rFonts w:ascii="Times New Roman" w:hAnsi="Times New Roman" w:cs="Times New Roman"/>
          <w:sz w:val="24"/>
          <w:szCs w:val="24"/>
        </w:rPr>
        <w:t>носить предложения по совершенствованию деятельности организаций культуры, расположенных на территории Октябрьского района;</w:t>
      </w:r>
    </w:p>
    <w:p w:rsidR="00F11F0D" w:rsidRP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0848" w:rsidRPr="00F11F0D">
        <w:rPr>
          <w:rFonts w:ascii="Times New Roman" w:hAnsi="Times New Roman" w:cs="Times New Roman"/>
          <w:sz w:val="24"/>
          <w:szCs w:val="24"/>
        </w:rPr>
        <w:t>у</w:t>
      </w:r>
      <w:r w:rsidR="000A7BE8" w:rsidRPr="00F11F0D">
        <w:rPr>
          <w:rFonts w:ascii="Times New Roman" w:hAnsi="Times New Roman" w:cs="Times New Roman"/>
          <w:sz w:val="24"/>
          <w:szCs w:val="24"/>
        </w:rPr>
        <w:t>тверждать рекомендуемый перечень организаций культуры, расположенных на территории Октябрьского района;</w:t>
      </w:r>
    </w:p>
    <w:p w:rsidR="00F11F0D" w:rsidRP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0D">
        <w:rPr>
          <w:rFonts w:ascii="Times New Roman" w:hAnsi="Times New Roman" w:cs="Times New Roman"/>
          <w:sz w:val="24"/>
          <w:szCs w:val="24"/>
        </w:rPr>
        <w:t xml:space="preserve">- </w:t>
      </w:r>
      <w:r w:rsidR="009B0848" w:rsidRPr="00F11F0D">
        <w:rPr>
          <w:rFonts w:ascii="Times New Roman" w:hAnsi="Times New Roman" w:cs="Times New Roman"/>
          <w:sz w:val="24"/>
          <w:szCs w:val="24"/>
        </w:rPr>
        <w:t>з</w:t>
      </w:r>
      <w:r w:rsidR="000A7BE8" w:rsidRPr="00F11F0D">
        <w:rPr>
          <w:rFonts w:ascii="Times New Roman" w:hAnsi="Times New Roman" w:cs="Times New Roman"/>
          <w:sz w:val="24"/>
          <w:szCs w:val="24"/>
        </w:rPr>
        <w:t>апрашивать у организации-оператора документы и материалы, отчет о проделанной работе по вопросам независимой оценки качества оказания услуг организациями культуры;</w:t>
      </w:r>
    </w:p>
    <w:p w:rsidR="00F11F0D" w:rsidRP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0D">
        <w:rPr>
          <w:rFonts w:ascii="Times New Roman" w:hAnsi="Times New Roman" w:cs="Times New Roman"/>
          <w:sz w:val="24"/>
          <w:szCs w:val="24"/>
        </w:rPr>
        <w:t xml:space="preserve">- </w:t>
      </w:r>
      <w:r w:rsidR="009B0848" w:rsidRPr="00F11F0D">
        <w:rPr>
          <w:rFonts w:ascii="Times New Roman" w:hAnsi="Times New Roman" w:cs="Times New Roman"/>
          <w:sz w:val="24"/>
          <w:szCs w:val="24"/>
        </w:rPr>
        <w:t>о</w:t>
      </w:r>
      <w:r w:rsidR="000A7BE8" w:rsidRPr="00F11F0D">
        <w:rPr>
          <w:rFonts w:ascii="Times New Roman" w:hAnsi="Times New Roman" w:cs="Times New Roman"/>
          <w:sz w:val="24"/>
          <w:szCs w:val="24"/>
        </w:rPr>
        <w:t xml:space="preserve">казывать консультативную и иную помощь по вопросам </w:t>
      </w:r>
      <w:proofErr w:type="gramStart"/>
      <w:r w:rsidR="000A7BE8" w:rsidRPr="00F11F0D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оказания услуг</w:t>
      </w:r>
      <w:proofErr w:type="gramEnd"/>
      <w:r w:rsidR="000A7BE8" w:rsidRPr="00F11F0D">
        <w:rPr>
          <w:rFonts w:ascii="Times New Roman" w:hAnsi="Times New Roman" w:cs="Times New Roman"/>
          <w:sz w:val="24"/>
          <w:szCs w:val="24"/>
        </w:rPr>
        <w:t xml:space="preserve"> организациями культуры;</w:t>
      </w:r>
    </w:p>
    <w:p w:rsidR="00F11F0D" w:rsidRP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0D">
        <w:rPr>
          <w:rFonts w:ascii="Times New Roman" w:hAnsi="Times New Roman" w:cs="Times New Roman"/>
          <w:sz w:val="24"/>
          <w:szCs w:val="24"/>
        </w:rPr>
        <w:t xml:space="preserve">- </w:t>
      </w:r>
      <w:r w:rsidR="0063428A" w:rsidRPr="00F11F0D">
        <w:rPr>
          <w:rFonts w:ascii="Times New Roman" w:hAnsi="Times New Roman" w:cs="Times New Roman"/>
          <w:sz w:val="24"/>
          <w:szCs w:val="24"/>
        </w:rPr>
        <w:t>организовывать работу по выявлению, обобщению и анализу общественного мнения и рейтингов о качестве работы организаций культуры, в том числе сформированных общественными организациями, профессиональными сообществами и иными экспертами;</w:t>
      </w:r>
    </w:p>
    <w:p w:rsidR="00F11F0D" w:rsidRP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0D">
        <w:rPr>
          <w:rFonts w:ascii="Times New Roman" w:hAnsi="Times New Roman" w:cs="Times New Roman"/>
          <w:sz w:val="24"/>
          <w:szCs w:val="24"/>
        </w:rPr>
        <w:t xml:space="preserve">- </w:t>
      </w:r>
      <w:r w:rsidR="0063428A" w:rsidRPr="00F11F0D">
        <w:rPr>
          <w:rFonts w:ascii="Times New Roman" w:hAnsi="Times New Roman" w:cs="Times New Roman"/>
          <w:sz w:val="24"/>
          <w:szCs w:val="24"/>
        </w:rPr>
        <w:t>создавать по вопросам деятельности Совета рабочие (экспертные) группы</w:t>
      </w:r>
      <w:r>
        <w:rPr>
          <w:rFonts w:ascii="Times New Roman" w:hAnsi="Times New Roman" w:cs="Times New Roman"/>
          <w:sz w:val="24"/>
          <w:szCs w:val="24"/>
        </w:rPr>
        <w:t>, комитеты, комиссии</w:t>
      </w:r>
      <w:r w:rsidR="0063428A" w:rsidRPr="00F11F0D">
        <w:rPr>
          <w:rFonts w:ascii="Times New Roman" w:hAnsi="Times New Roman" w:cs="Times New Roman"/>
          <w:sz w:val="24"/>
          <w:szCs w:val="24"/>
        </w:rPr>
        <w:t>;</w:t>
      </w:r>
    </w:p>
    <w:p w:rsidR="000A7BE8" w:rsidRPr="00F11F0D" w:rsidRDefault="00F11F0D" w:rsidP="00F11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1F0D">
        <w:rPr>
          <w:rFonts w:ascii="Times New Roman" w:hAnsi="Times New Roman" w:cs="Times New Roman"/>
          <w:sz w:val="24"/>
          <w:szCs w:val="24"/>
        </w:rPr>
        <w:t xml:space="preserve">- </w:t>
      </w:r>
      <w:r w:rsidR="002D5774" w:rsidRPr="00F11F0D">
        <w:rPr>
          <w:rFonts w:ascii="Times New Roman" w:hAnsi="Times New Roman" w:cs="Times New Roman"/>
          <w:sz w:val="24"/>
          <w:szCs w:val="24"/>
        </w:rPr>
        <w:t>о</w:t>
      </w:r>
      <w:r w:rsidR="000A7BE8" w:rsidRPr="00F11F0D">
        <w:rPr>
          <w:rFonts w:ascii="Times New Roman" w:hAnsi="Times New Roman" w:cs="Times New Roman"/>
          <w:sz w:val="24"/>
          <w:szCs w:val="24"/>
        </w:rPr>
        <w:t xml:space="preserve">существлять иные полномочия, установленные действующим </w:t>
      </w:r>
      <w:r w:rsidR="0063428A" w:rsidRPr="00F11F0D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D32A75" w:rsidRPr="000128E2" w:rsidRDefault="00D32A75" w:rsidP="000A7BE8">
      <w:pPr>
        <w:widowControl w:val="0"/>
        <w:autoSpaceDE w:val="0"/>
        <w:autoSpaceDN w:val="0"/>
        <w:adjustRightInd w:val="0"/>
        <w:ind w:left="709"/>
        <w:jc w:val="center"/>
        <w:rPr>
          <w:b/>
        </w:rPr>
      </w:pPr>
    </w:p>
    <w:p w:rsidR="000A7BE8" w:rsidRPr="00E1299D" w:rsidRDefault="009B0848" w:rsidP="000A7BE8">
      <w:pPr>
        <w:widowControl w:val="0"/>
        <w:autoSpaceDE w:val="0"/>
        <w:autoSpaceDN w:val="0"/>
        <w:adjustRightInd w:val="0"/>
        <w:ind w:left="709"/>
        <w:jc w:val="center"/>
      </w:pPr>
      <w:r w:rsidRPr="00E1299D">
        <w:rPr>
          <w:lang w:val="en-US"/>
        </w:rPr>
        <w:t>IV</w:t>
      </w:r>
      <w:r w:rsidR="000A7BE8" w:rsidRPr="00E1299D">
        <w:t>. Поря</w:t>
      </w:r>
      <w:r w:rsidR="00F11F0D">
        <w:t>док формирования С</w:t>
      </w:r>
      <w:r w:rsidR="000A7BE8" w:rsidRPr="00E1299D">
        <w:t>овет</w:t>
      </w:r>
      <w:r w:rsidR="00F11F0D">
        <w:t>а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4.1. </w:t>
      </w:r>
      <w:proofErr w:type="gramStart"/>
      <w:r w:rsidRPr="000A7BE8">
        <w:t>Общественн</w:t>
      </w:r>
      <w:r>
        <w:t>ый совет Октябрьского района</w:t>
      </w:r>
      <w:r w:rsidRPr="000A7BE8">
        <w:t xml:space="preserve"> по обращению </w:t>
      </w:r>
      <w:r w:rsidR="00FF440A">
        <w:t>администрации Октябрьского района</w:t>
      </w:r>
      <w:r w:rsidRPr="000A7BE8">
        <w:t xml:space="preserve"> в срок не позднее 30 календарных дней со дня получения указанного обращения формирует из числа представителей региональных отделений общероссийских общественных организаций, созданных в целях защиты прав и интересов граждан, общероссийских общественных объединений инвалидов, общероссийских общественных орга</w:t>
      </w:r>
      <w:r w:rsidR="00FF440A">
        <w:t>низаций ветеранов С</w:t>
      </w:r>
      <w:r w:rsidRPr="000A7BE8">
        <w:t>ове</w:t>
      </w:r>
      <w:r w:rsidR="00FF440A">
        <w:t>т</w:t>
      </w:r>
      <w:r w:rsidRPr="000A7BE8">
        <w:t xml:space="preserve"> и утверждает </w:t>
      </w:r>
      <w:r w:rsidR="00FF440A">
        <w:t xml:space="preserve">его </w:t>
      </w:r>
      <w:r w:rsidRPr="000A7BE8">
        <w:t>состав.</w:t>
      </w:r>
      <w:proofErr w:type="gramEnd"/>
    </w:p>
    <w:p w:rsidR="00FF440A" w:rsidRDefault="000A7BE8" w:rsidP="00FF440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4.2. </w:t>
      </w:r>
      <w:r w:rsidR="00FF440A">
        <w:t>Состав С</w:t>
      </w:r>
      <w:r w:rsidRPr="000A7BE8">
        <w:t xml:space="preserve">овета по независимой оценке качества утверждается сроком на три года и численностью не менее 5 человек. </w:t>
      </w:r>
      <w:r w:rsidR="00FF440A">
        <w:t>При формировании С</w:t>
      </w:r>
      <w:r w:rsidRPr="000A7BE8">
        <w:t>овета</w:t>
      </w:r>
      <w:r w:rsidR="00FF440A">
        <w:t xml:space="preserve"> </w:t>
      </w:r>
      <w:r w:rsidRPr="000A7BE8">
        <w:t>на новый срок осуществляется изменение не менее трети</w:t>
      </w:r>
      <w:r w:rsidR="00FF440A">
        <w:t xml:space="preserve"> его</w:t>
      </w:r>
      <w:r w:rsidRPr="000A7BE8">
        <w:t xml:space="preserve"> состава.</w:t>
      </w:r>
    </w:p>
    <w:p w:rsidR="000A7BE8" w:rsidRPr="000A7BE8" w:rsidRDefault="00FF440A" w:rsidP="00FF440A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В состав Совета не могут входить представители органов государственной власти и органов местного самоуправления, общественных объединений, осуществляющих деятельность в сфере культуры, а также руководители (их заместители) и работники организаций, осуществляющих деятельность в указанной сфере.</w:t>
      </w:r>
    </w:p>
    <w:p w:rsidR="000A7BE8" w:rsidRPr="000A7BE8" w:rsidRDefault="00F11F0D" w:rsidP="00F11F0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4.3. </w:t>
      </w:r>
      <w:r w:rsidR="000A7BE8" w:rsidRPr="000A7BE8">
        <w:t>На организац</w:t>
      </w:r>
      <w:r>
        <w:t xml:space="preserve">ионном заседании Совета </w:t>
      </w:r>
      <w:r w:rsidR="000A7BE8" w:rsidRPr="000A7BE8">
        <w:t xml:space="preserve">открытым голосованием избираются председатель, его заместитель (заместители) и секретарь. 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firstLine="709"/>
        <w:jc w:val="both"/>
      </w:pPr>
    </w:p>
    <w:p w:rsidR="000A7BE8" w:rsidRPr="00E1299D" w:rsidRDefault="00E1299D" w:rsidP="00F11F0D">
      <w:pPr>
        <w:widowControl w:val="0"/>
        <w:autoSpaceDE w:val="0"/>
        <w:autoSpaceDN w:val="0"/>
        <w:adjustRightInd w:val="0"/>
        <w:jc w:val="center"/>
      </w:pPr>
      <w:r w:rsidRPr="00E1299D">
        <w:rPr>
          <w:lang w:val="en-US"/>
        </w:rPr>
        <w:t>V</w:t>
      </w:r>
      <w:r w:rsidR="000A7BE8" w:rsidRPr="00E1299D">
        <w:t>. Орга</w:t>
      </w:r>
      <w:r w:rsidR="00F11F0D">
        <w:t>низация деятельности С</w:t>
      </w:r>
      <w:r>
        <w:t xml:space="preserve">овета 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both"/>
      </w:pPr>
      <w:r w:rsidRPr="000A7BE8">
        <w:rPr>
          <w:b/>
        </w:rPr>
        <w:tab/>
      </w:r>
      <w:r w:rsidR="00F11F0D">
        <w:t>5.1. С</w:t>
      </w:r>
      <w:r w:rsidRPr="000A7BE8">
        <w:t>овет</w:t>
      </w:r>
      <w:r w:rsidR="00F11F0D">
        <w:t xml:space="preserve"> </w:t>
      </w:r>
      <w:r w:rsidRPr="000A7BE8">
        <w:t xml:space="preserve">осуществляет свою деятельность в соответствии с планом основных мероприятий на год, согласованным с </w:t>
      </w:r>
      <w:r>
        <w:t>Отделом</w:t>
      </w:r>
      <w:r w:rsidRPr="000A7BE8">
        <w:t xml:space="preserve"> и утвержденн</w:t>
      </w:r>
      <w:r w:rsidR="00F11F0D">
        <w:t>ым председателем С</w:t>
      </w:r>
      <w:r w:rsidRPr="000A7BE8">
        <w:t>овет</w:t>
      </w:r>
      <w:r w:rsidR="00F11F0D">
        <w:t>а</w:t>
      </w:r>
      <w:r w:rsidRPr="000A7BE8">
        <w:t>.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jc w:val="both"/>
      </w:pPr>
      <w:r>
        <w:tab/>
        <w:t xml:space="preserve">5.2. </w:t>
      </w:r>
      <w:r w:rsidRPr="000A7BE8">
        <w:t xml:space="preserve">По согласованию с </w:t>
      </w:r>
      <w:r>
        <w:t>Отделом</w:t>
      </w:r>
      <w:r w:rsidR="00F11F0D">
        <w:t xml:space="preserve"> члены Совета </w:t>
      </w:r>
      <w:r w:rsidRPr="000A7BE8">
        <w:t xml:space="preserve">вправе принимать участие в </w:t>
      </w:r>
      <w:r w:rsidR="00F11F0D">
        <w:t>с</w:t>
      </w:r>
      <w:r>
        <w:t>овещаниях рук</w:t>
      </w:r>
      <w:r w:rsidR="00F11F0D">
        <w:t>оводителей организаци</w:t>
      </w:r>
      <w:r>
        <w:t xml:space="preserve">й культуры </w:t>
      </w:r>
      <w:r w:rsidR="00F11F0D">
        <w:t>Октябрьского</w:t>
      </w:r>
      <w:r>
        <w:t xml:space="preserve"> района</w:t>
      </w:r>
      <w:r w:rsidRPr="000A7BE8">
        <w:t xml:space="preserve"> и иных мероприятиях при рассмотрении вопросов независимой оценки качества. </w:t>
      </w:r>
    </w:p>
    <w:p w:rsidR="00F11F0D" w:rsidRDefault="000A7BE8" w:rsidP="000A7BE8">
      <w:pPr>
        <w:widowControl w:val="0"/>
        <w:autoSpaceDE w:val="0"/>
        <w:autoSpaceDN w:val="0"/>
        <w:adjustRightInd w:val="0"/>
        <w:jc w:val="both"/>
      </w:pPr>
      <w:r>
        <w:tab/>
        <w:t xml:space="preserve">5.3. </w:t>
      </w:r>
      <w:r w:rsidRPr="000A7BE8">
        <w:t>Основными форм</w:t>
      </w:r>
      <w:r w:rsidR="00F11F0D">
        <w:t xml:space="preserve">ами деятельности Совета </w:t>
      </w:r>
      <w:r w:rsidRPr="000A7BE8">
        <w:t xml:space="preserve">являются заседания, которые проводятся не реже одного раза в полугодие, и считаются правомочными при присутствии на них не менее половины </w:t>
      </w:r>
      <w:r w:rsidR="00F11F0D">
        <w:t>его состава.</w:t>
      </w:r>
    </w:p>
    <w:p w:rsidR="000A7BE8" w:rsidRPr="000A7BE8" w:rsidRDefault="00F11F0D" w:rsidP="000A7BE8">
      <w:pPr>
        <w:widowControl w:val="0"/>
        <w:autoSpaceDE w:val="0"/>
        <w:autoSpaceDN w:val="0"/>
        <w:adjustRightInd w:val="0"/>
        <w:jc w:val="both"/>
      </w:pPr>
      <w:r>
        <w:t xml:space="preserve">            По решению Совета </w:t>
      </w:r>
      <w:r w:rsidR="000A7BE8" w:rsidRPr="000A7BE8">
        <w:t>может быть проведено внеочередное заседание, в том числе в заочной форме путем опросного голосования.</w:t>
      </w:r>
    </w:p>
    <w:p w:rsidR="000A7BE8" w:rsidRPr="000A7BE8" w:rsidRDefault="00F11F0D" w:rsidP="000A7BE8">
      <w:pPr>
        <w:widowControl w:val="0"/>
        <w:autoSpaceDE w:val="0"/>
        <w:autoSpaceDN w:val="0"/>
        <w:adjustRightInd w:val="0"/>
        <w:jc w:val="both"/>
      </w:pPr>
      <w:r>
        <w:tab/>
        <w:t>5.4. Решения Совета</w:t>
      </w:r>
      <w:r w:rsidR="000A7BE8" w:rsidRPr="000A7BE8">
        <w:t xml:space="preserve"> принимаются открытым голосованием простым большинством голосов от числа присутствующих.</w:t>
      </w:r>
    </w:p>
    <w:p w:rsidR="000A7BE8" w:rsidRPr="000A7BE8" w:rsidRDefault="00F11F0D" w:rsidP="000A7BE8">
      <w:pPr>
        <w:widowControl w:val="0"/>
        <w:autoSpaceDE w:val="0"/>
        <w:autoSpaceDN w:val="0"/>
        <w:adjustRightInd w:val="0"/>
        <w:jc w:val="both"/>
      </w:pPr>
      <w:r>
        <w:tab/>
      </w:r>
      <w:r w:rsidR="000A7BE8" w:rsidRPr="000A7BE8">
        <w:t>При равенстве го</w:t>
      </w:r>
      <w:r>
        <w:t>лосов председатель С</w:t>
      </w:r>
      <w:r w:rsidR="000A7BE8" w:rsidRPr="000A7BE8">
        <w:t>овета</w:t>
      </w:r>
      <w:r>
        <w:t xml:space="preserve"> </w:t>
      </w:r>
      <w:r w:rsidR="000A7BE8" w:rsidRPr="000A7BE8">
        <w:t>имеет право решающего голоса.</w:t>
      </w:r>
    </w:p>
    <w:p w:rsidR="000A7BE8" w:rsidRPr="000A7BE8" w:rsidRDefault="00F11F0D" w:rsidP="000A7BE8">
      <w:pPr>
        <w:widowControl w:val="0"/>
        <w:autoSpaceDE w:val="0"/>
        <w:autoSpaceDN w:val="0"/>
        <w:adjustRightInd w:val="0"/>
        <w:jc w:val="both"/>
      </w:pPr>
      <w:r>
        <w:lastRenderedPageBreak/>
        <w:tab/>
        <w:t>5.5</w:t>
      </w:r>
      <w:r w:rsidR="000A7BE8">
        <w:t xml:space="preserve">. </w:t>
      </w:r>
      <w:r>
        <w:t>Решения С</w:t>
      </w:r>
      <w:r w:rsidR="000A7BE8" w:rsidRPr="000A7BE8">
        <w:t>овет</w:t>
      </w:r>
      <w:r>
        <w:t>а</w:t>
      </w:r>
      <w:r w:rsidR="000A7BE8" w:rsidRPr="000A7BE8">
        <w:t xml:space="preserve"> оформляются в виде протоколов и заключений, которые подписыв</w:t>
      </w:r>
      <w:r>
        <w:t>ает председатель Совета</w:t>
      </w:r>
      <w:r w:rsidR="000A7BE8" w:rsidRPr="000A7BE8">
        <w:t>.</w:t>
      </w:r>
    </w:p>
    <w:p w:rsidR="000A7BE8" w:rsidRPr="000A7BE8" w:rsidRDefault="00F11F0D" w:rsidP="000A7BE8">
      <w:pPr>
        <w:widowControl w:val="0"/>
        <w:autoSpaceDE w:val="0"/>
        <w:autoSpaceDN w:val="0"/>
        <w:adjustRightInd w:val="0"/>
        <w:ind w:firstLine="708"/>
        <w:jc w:val="both"/>
      </w:pPr>
      <w:r>
        <w:t>5.6</w:t>
      </w:r>
      <w:r w:rsidR="000A7BE8">
        <w:t xml:space="preserve">. </w:t>
      </w:r>
      <w:r w:rsidR="000A7BE8" w:rsidRPr="000A7BE8">
        <w:t>За 30 дней до даты</w:t>
      </w:r>
      <w:r>
        <w:t xml:space="preserve"> заседания члены С</w:t>
      </w:r>
      <w:r w:rsidR="000A7BE8" w:rsidRPr="000A7BE8">
        <w:t>овета</w:t>
      </w:r>
      <w:r>
        <w:t xml:space="preserve"> </w:t>
      </w:r>
      <w:r w:rsidR="000A7BE8" w:rsidRPr="000A7BE8">
        <w:t xml:space="preserve">вносят предложения в повестку заседания, готовят для обсуждения документы, которые доводятся до сведения </w:t>
      </w:r>
      <w:r w:rsidR="000A7BE8">
        <w:t>Отдела</w:t>
      </w:r>
      <w:r w:rsidR="000A7BE8" w:rsidRPr="000A7BE8">
        <w:t>.</w:t>
      </w:r>
    </w:p>
    <w:p w:rsidR="000A7BE8" w:rsidRPr="000A7BE8" w:rsidRDefault="00F11F0D" w:rsidP="000A7BE8">
      <w:pPr>
        <w:widowControl w:val="0"/>
        <w:autoSpaceDE w:val="0"/>
        <w:autoSpaceDN w:val="0"/>
        <w:adjustRightInd w:val="0"/>
        <w:ind w:firstLine="708"/>
        <w:jc w:val="both"/>
      </w:pPr>
      <w:r>
        <w:t>5.7</w:t>
      </w:r>
      <w:r w:rsidR="000A7BE8">
        <w:t xml:space="preserve">. </w:t>
      </w:r>
      <w:r>
        <w:t>Председатель Совета</w:t>
      </w:r>
      <w:r w:rsidR="000A7BE8" w:rsidRPr="000A7BE8">
        <w:t>:</w:t>
      </w:r>
    </w:p>
    <w:p w:rsidR="000A7BE8" w:rsidRPr="000A7BE8" w:rsidRDefault="00F11F0D" w:rsidP="000A7BE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>
        <w:t>о</w:t>
      </w:r>
      <w:r w:rsidR="000A7BE8" w:rsidRPr="000A7BE8">
        <w:t>пределяет приоритетные направле</w:t>
      </w:r>
      <w:r>
        <w:t>ния деятельности С</w:t>
      </w:r>
      <w:r w:rsidR="000A7BE8" w:rsidRPr="000A7BE8">
        <w:t>овет</w:t>
      </w:r>
      <w:r>
        <w:t>а</w:t>
      </w:r>
      <w:r w:rsidR="000A7BE8" w:rsidRPr="000A7BE8">
        <w:t>;</w:t>
      </w:r>
    </w:p>
    <w:p w:rsidR="000A7BE8" w:rsidRPr="000A7BE8" w:rsidRDefault="00F11F0D" w:rsidP="000A7BE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>
        <w:t>р</w:t>
      </w:r>
      <w:r w:rsidR="000A7BE8" w:rsidRPr="000A7BE8">
        <w:t>уковод</w:t>
      </w:r>
      <w:r>
        <w:t>ит деятельностью С</w:t>
      </w:r>
      <w:r w:rsidR="000A7BE8" w:rsidRPr="000A7BE8">
        <w:t>овет</w:t>
      </w:r>
      <w:r>
        <w:t>а</w:t>
      </w:r>
      <w:r w:rsidR="000A7BE8" w:rsidRPr="000A7BE8">
        <w:t>;</w:t>
      </w:r>
    </w:p>
    <w:p w:rsidR="000A7BE8" w:rsidRPr="000A7BE8" w:rsidRDefault="00F11F0D" w:rsidP="000A7BE8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</w:pPr>
      <w:r>
        <w:t>п</w:t>
      </w:r>
      <w:r w:rsidR="000A7BE8" w:rsidRPr="000A7BE8">
        <w:t>р</w:t>
      </w:r>
      <w:r>
        <w:t>оводит заседания Совета</w:t>
      </w:r>
      <w:r w:rsidR="000A7BE8" w:rsidRPr="000A7BE8">
        <w:t>.</w:t>
      </w:r>
    </w:p>
    <w:p w:rsidR="00A8710D" w:rsidRDefault="00F11F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>5.8</w:t>
      </w:r>
      <w:r w:rsidR="000A7BE8">
        <w:t xml:space="preserve">. </w:t>
      </w:r>
      <w:r w:rsidR="000A7BE8" w:rsidRPr="000A7BE8">
        <w:t>Заместит</w:t>
      </w:r>
      <w:r>
        <w:t>ель председателя С</w:t>
      </w:r>
      <w:r w:rsidR="000A7BE8" w:rsidRPr="000A7BE8">
        <w:t>овет</w:t>
      </w:r>
      <w:r>
        <w:t>а</w:t>
      </w:r>
      <w:r w:rsidR="000A7BE8" w:rsidRPr="000A7BE8">
        <w:t>:</w:t>
      </w:r>
    </w:p>
    <w:p w:rsidR="000D2490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D2490">
        <w:t>и</w:t>
      </w:r>
      <w:r w:rsidR="000D2490" w:rsidRPr="000A7BE8">
        <w:t>сполняет обязанно</w:t>
      </w:r>
      <w:r w:rsidR="000D2490">
        <w:t>сти председателя С</w:t>
      </w:r>
      <w:r w:rsidR="000D2490" w:rsidRPr="000A7BE8">
        <w:t>овета</w:t>
      </w:r>
      <w:r w:rsidR="000D2490">
        <w:t xml:space="preserve"> </w:t>
      </w:r>
      <w:r w:rsidR="000D2490" w:rsidRPr="000A7BE8">
        <w:t>в его отсутствие</w:t>
      </w:r>
      <w:r w:rsidR="000D2490">
        <w:t>;</w:t>
      </w:r>
    </w:p>
    <w:p w:rsidR="000A7BE8" w:rsidRPr="000A7BE8" w:rsidRDefault="000D2490" w:rsidP="000D249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8710D">
        <w:t>о</w:t>
      </w:r>
      <w:r w:rsidR="000A7BE8" w:rsidRPr="000A7BE8">
        <w:t>беспечивает организаци</w:t>
      </w:r>
      <w:r w:rsidR="00A8710D">
        <w:t>ю взаимодействия С</w:t>
      </w:r>
      <w:r w:rsidR="000A7BE8" w:rsidRPr="000A7BE8">
        <w:t>овета</w:t>
      </w:r>
      <w:r w:rsidR="00A8710D">
        <w:t xml:space="preserve"> </w:t>
      </w:r>
      <w:r w:rsidR="000A7BE8" w:rsidRPr="000A7BE8">
        <w:t>с</w:t>
      </w:r>
      <w:r w:rsidR="000A7BE8">
        <w:t xml:space="preserve"> Отделом</w:t>
      </w:r>
      <w:r w:rsidR="000A7BE8" w:rsidRPr="000A7BE8">
        <w:t>, представителями общественных организаций, созданных в целях защиты прав и интересов граждан, общ</w:t>
      </w:r>
      <w:r>
        <w:t>ественных объединений инвалидов.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5.9</w:t>
      </w:r>
      <w:r w:rsidR="000A7B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Секретарь Совета, </w:t>
      </w:r>
      <w:r>
        <w:rPr>
          <w:rFonts w:ascii="Times New Roman" w:hAnsi="Times New Roman" w:cs="Times New Roman"/>
          <w:sz w:val="24"/>
          <w:szCs w:val="24"/>
        </w:rPr>
        <w:t>назначаемый</w:t>
      </w:r>
      <w:r w:rsidR="000A7BE8" w:rsidRPr="008A4ACC">
        <w:rPr>
          <w:rFonts w:ascii="Times New Roman" w:hAnsi="Times New Roman" w:cs="Times New Roman"/>
          <w:sz w:val="24"/>
          <w:szCs w:val="24"/>
        </w:rPr>
        <w:t xml:space="preserve"> из числа специалистов ад</w:t>
      </w:r>
      <w:r>
        <w:rPr>
          <w:rFonts w:ascii="Times New Roman" w:hAnsi="Times New Roman" w:cs="Times New Roman"/>
          <w:sz w:val="24"/>
          <w:szCs w:val="24"/>
        </w:rPr>
        <w:t>министрации Октябрьского района: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0A7BE8" w:rsidRPr="008A4ACC">
        <w:rPr>
          <w:rFonts w:ascii="Times New Roman" w:hAnsi="Times New Roman" w:cs="Times New Roman"/>
          <w:sz w:val="24"/>
          <w:szCs w:val="24"/>
        </w:rPr>
        <w:t xml:space="preserve"> отвечает за организацию, подготовку и проведение меропри</w:t>
      </w:r>
      <w:r>
        <w:rPr>
          <w:rFonts w:ascii="Times New Roman" w:hAnsi="Times New Roman" w:cs="Times New Roman"/>
          <w:sz w:val="24"/>
          <w:szCs w:val="24"/>
        </w:rPr>
        <w:t>ятий, планируемых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оветом в соответствии с выполнением его основных задач;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является членом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овета;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не обладает правом голоса при голосовании;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уведомл</w:t>
      </w:r>
      <w:r>
        <w:rPr>
          <w:rFonts w:ascii="Times New Roman" w:hAnsi="Times New Roman" w:cs="Times New Roman"/>
          <w:sz w:val="24"/>
          <w:szCs w:val="24"/>
        </w:rPr>
        <w:t>яет председателя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овета, главу Октябрьского района о прекращении полномочи</w:t>
      </w:r>
      <w:r>
        <w:rPr>
          <w:rFonts w:ascii="Times New Roman" w:hAnsi="Times New Roman" w:cs="Times New Roman"/>
          <w:sz w:val="24"/>
          <w:szCs w:val="24"/>
        </w:rPr>
        <w:t>й члена (членов)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 и необходимости замещения</w:t>
      </w:r>
      <w:r>
        <w:rPr>
          <w:rFonts w:ascii="Times New Roman" w:hAnsi="Times New Roman" w:cs="Times New Roman"/>
          <w:sz w:val="24"/>
          <w:szCs w:val="24"/>
        </w:rPr>
        <w:t xml:space="preserve"> вакантных мест в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овете;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уведомляе</w:t>
      </w:r>
      <w:r>
        <w:rPr>
          <w:rFonts w:ascii="Times New Roman" w:hAnsi="Times New Roman" w:cs="Times New Roman"/>
          <w:sz w:val="24"/>
          <w:szCs w:val="24"/>
        </w:rPr>
        <w:t>т членов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 о дате, месте и повестке предстоящего заседания, а также об утвержден</w:t>
      </w:r>
      <w:r>
        <w:rPr>
          <w:rFonts w:ascii="Times New Roman" w:hAnsi="Times New Roman" w:cs="Times New Roman"/>
          <w:sz w:val="24"/>
          <w:szCs w:val="24"/>
        </w:rPr>
        <w:t>ном плане работы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овета;</w:t>
      </w:r>
    </w:p>
    <w:p w:rsidR="00A8710D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готовит и 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с председателем С</w:t>
      </w:r>
      <w:r w:rsidR="000A7BE8" w:rsidRPr="008A4ACC">
        <w:rPr>
          <w:rFonts w:ascii="Times New Roman" w:hAnsi="Times New Roman" w:cs="Times New Roman"/>
          <w:sz w:val="24"/>
          <w:szCs w:val="24"/>
        </w:rPr>
        <w:t xml:space="preserve">овета проекты документов и иных материалов для обсуждения на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0A7BE8" w:rsidRPr="008A4AC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седаниях</w:t>
      </w:r>
      <w:r w:rsidR="000A7BE8" w:rsidRPr="008A4ACC">
        <w:rPr>
          <w:rFonts w:ascii="Times New Roman" w:hAnsi="Times New Roman" w:cs="Times New Roman"/>
          <w:sz w:val="24"/>
          <w:szCs w:val="24"/>
        </w:rPr>
        <w:t>;</w:t>
      </w:r>
    </w:p>
    <w:p w:rsidR="000A7BE8" w:rsidRPr="008A4ACC" w:rsidRDefault="00A8710D" w:rsidP="00A871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ведет, оформляет, 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с председателем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 протоколы заседаний, иные документы и материалы;</w:t>
      </w:r>
    </w:p>
    <w:p w:rsidR="000A7BE8" w:rsidRPr="008A4ACC" w:rsidRDefault="00A8710D" w:rsidP="000A7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хра</w:t>
      </w:r>
      <w:r>
        <w:rPr>
          <w:rFonts w:ascii="Times New Roman" w:hAnsi="Times New Roman" w:cs="Times New Roman"/>
          <w:sz w:val="24"/>
          <w:szCs w:val="24"/>
        </w:rPr>
        <w:t>нит документацию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овета;</w:t>
      </w:r>
    </w:p>
    <w:p w:rsidR="000A7BE8" w:rsidRPr="008A4ACC" w:rsidRDefault="00A8710D" w:rsidP="000A7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A7BE8" w:rsidRPr="008A4ACC">
        <w:rPr>
          <w:rFonts w:ascii="Times New Roman" w:hAnsi="Times New Roman" w:cs="Times New Roman"/>
          <w:sz w:val="24"/>
          <w:szCs w:val="24"/>
        </w:rPr>
        <w:t>в случае пров</w:t>
      </w:r>
      <w:r>
        <w:rPr>
          <w:rFonts w:ascii="Times New Roman" w:hAnsi="Times New Roman" w:cs="Times New Roman"/>
          <w:sz w:val="24"/>
          <w:szCs w:val="24"/>
        </w:rPr>
        <w:t>едения заседания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 в заочной форме обеспечивает направл</w:t>
      </w:r>
      <w:r>
        <w:rPr>
          <w:rFonts w:ascii="Times New Roman" w:hAnsi="Times New Roman" w:cs="Times New Roman"/>
          <w:sz w:val="24"/>
          <w:szCs w:val="24"/>
        </w:rPr>
        <w:t>ение всем членам С</w:t>
      </w:r>
      <w:r w:rsidR="000A7BE8" w:rsidRPr="008A4ACC">
        <w:rPr>
          <w:rFonts w:ascii="Times New Roman" w:hAnsi="Times New Roman" w:cs="Times New Roman"/>
          <w:sz w:val="24"/>
          <w:szCs w:val="24"/>
        </w:rPr>
        <w:t>овета необходимых материалов и сбор их мнений по результатам рассмотрения материалов;</w:t>
      </w:r>
    </w:p>
    <w:p w:rsidR="000A7BE8" w:rsidRPr="008A4ACC" w:rsidRDefault="00A8710D" w:rsidP="000A7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0A7BE8" w:rsidRPr="008A4ACC">
        <w:rPr>
          <w:rFonts w:ascii="Times New Roman" w:hAnsi="Times New Roman" w:cs="Times New Roman"/>
          <w:sz w:val="24"/>
          <w:szCs w:val="24"/>
        </w:rPr>
        <w:t>готовит и согласовывает</w:t>
      </w:r>
      <w:r>
        <w:rPr>
          <w:rFonts w:ascii="Times New Roman" w:hAnsi="Times New Roman" w:cs="Times New Roman"/>
          <w:sz w:val="24"/>
          <w:szCs w:val="24"/>
        </w:rPr>
        <w:t xml:space="preserve"> с председателем С</w:t>
      </w:r>
      <w:r w:rsidR="000A7BE8" w:rsidRPr="008A4ACC">
        <w:rPr>
          <w:rFonts w:ascii="Times New Roman" w:hAnsi="Times New Roman" w:cs="Times New Roman"/>
          <w:sz w:val="24"/>
          <w:szCs w:val="24"/>
        </w:rPr>
        <w:t xml:space="preserve">овета информацию, обязательную для размещения на </w:t>
      </w:r>
      <w:proofErr w:type="gramStart"/>
      <w:r w:rsidR="000A7BE8" w:rsidRPr="008A4ACC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0A7BE8" w:rsidRPr="008A4ACC">
        <w:rPr>
          <w:rFonts w:ascii="Times New Roman" w:hAnsi="Times New Roman" w:cs="Times New Roman"/>
          <w:sz w:val="24"/>
          <w:szCs w:val="24"/>
        </w:rPr>
        <w:t xml:space="preserve"> веб-сайте Октябрьского района.</w:t>
      </w:r>
    </w:p>
    <w:p w:rsidR="000A7BE8" w:rsidRPr="000A7BE8" w:rsidRDefault="00A8710D" w:rsidP="000A7BE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5.10</w:t>
      </w:r>
      <w:r w:rsidR="000A7BE8">
        <w:t xml:space="preserve">. </w:t>
      </w:r>
      <w:r>
        <w:t>Члены С</w:t>
      </w:r>
      <w:r w:rsidR="000A7BE8" w:rsidRPr="000A7BE8">
        <w:t>овет</w:t>
      </w:r>
      <w:r>
        <w:t>а</w:t>
      </w:r>
      <w:r w:rsidR="000A7BE8" w:rsidRPr="000A7BE8">
        <w:t>: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8710D">
        <w:t>у</w:t>
      </w:r>
      <w:r w:rsidRPr="000A7BE8">
        <w:t>частвуют в меропри</w:t>
      </w:r>
      <w:r w:rsidR="00A8710D">
        <w:t>ятиях, проводимых С</w:t>
      </w:r>
      <w:r w:rsidRPr="000A7BE8">
        <w:t>овето</w:t>
      </w:r>
      <w:r w:rsidR="00A8710D">
        <w:t>м</w:t>
      </w:r>
      <w:r w:rsidRPr="000A7BE8">
        <w:t>, а также в подготовке материалов по рассматриваемым вопросам;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8710D">
        <w:t>з</w:t>
      </w:r>
      <w:r w:rsidRPr="000A7BE8">
        <w:t>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</w:t>
      </w:r>
      <w:r w:rsidR="00A8710D">
        <w:t>токолу заседания С</w:t>
      </w:r>
      <w:r w:rsidRPr="000A7BE8">
        <w:t>овет</w:t>
      </w:r>
      <w:r w:rsidR="00A8710D">
        <w:t>а</w:t>
      </w:r>
      <w:r w:rsidRPr="000A7BE8">
        <w:t>;</w:t>
      </w:r>
    </w:p>
    <w:p w:rsidR="000A7BE8" w:rsidRPr="000A7BE8" w:rsidRDefault="000A7BE8" w:rsidP="000A7BE8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- </w:t>
      </w:r>
      <w:r w:rsidR="00A8710D">
        <w:t>о</w:t>
      </w:r>
      <w:r w:rsidRPr="000A7BE8">
        <w:t>бладают равными правами при обсуждении вопросов и голосовании.</w:t>
      </w:r>
    </w:p>
    <w:p w:rsidR="000A7BE8" w:rsidRPr="000A7BE8" w:rsidRDefault="00A8710D" w:rsidP="000A7BE8">
      <w:pPr>
        <w:widowControl w:val="0"/>
        <w:autoSpaceDE w:val="0"/>
        <w:autoSpaceDN w:val="0"/>
        <w:adjustRightInd w:val="0"/>
        <w:ind w:firstLine="709"/>
        <w:jc w:val="both"/>
      </w:pPr>
      <w:r>
        <w:t>5.11</w:t>
      </w:r>
      <w:r w:rsidR="000A7BE8">
        <w:t xml:space="preserve">. </w:t>
      </w:r>
      <w:r>
        <w:t>Запросы членов С</w:t>
      </w:r>
      <w:r w:rsidR="000A7BE8" w:rsidRPr="000A7BE8">
        <w:t>овет</w:t>
      </w:r>
      <w:r>
        <w:t>а</w:t>
      </w:r>
      <w:r w:rsidR="000A7BE8" w:rsidRPr="000A7BE8">
        <w:t xml:space="preserve">, направленные в </w:t>
      </w:r>
      <w:r w:rsidR="000A7BE8">
        <w:t>Отдел</w:t>
      </w:r>
      <w:r>
        <w:t xml:space="preserve"> по решению С</w:t>
      </w:r>
      <w:r w:rsidR="000A7BE8" w:rsidRPr="000A7BE8">
        <w:t>овет</w:t>
      </w:r>
      <w:r>
        <w:t>а</w:t>
      </w:r>
      <w:r w:rsidR="000A7BE8" w:rsidRPr="000A7BE8">
        <w:t>, подлежат рассмотрению в тридцатидневный срок.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>5.12</w:t>
      </w:r>
      <w:r w:rsidR="000A7BE8">
        <w:t xml:space="preserve">. </w:t>
      </w:r>
      <w:r>
        <w:t xml:space="preserve">Полномочия члена Совета </w:t>
      </w:r>
      <w:r w:rsidR="000A7BE8" w:rsidRPr="000A7BE8">
        <w:t>прекращаются в случае: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подачи им письменного заявления о в</w:t>
      </w:r>
      <w:r>
        <w:t>ыходе из состава С</w:t>
      </w:r>
      <w:r w:rsidR="000A7BE8" w:rsidRPr="000A7BE8">
        <w:t>овет</w:t>
      </w:r>
      <w:r>
        <w:t>а</w:t>
      </w:r>
      <w:r w:rsidR="000A7BE8" w:rsidRPr="000A7BE8">
        <w:t>;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неспособности его по состоянию здоровья учас</w:t>
      </w:r>
      <w:r>
        <w:t>твовать в работе С</w:t>
      </w:r>
      <w:r w:rsidR="000A7BE8" w:rsidRPr="000A7BE8">
        <w:t>овет</w:t>
      </w:r>
      <w:r>
        <w:t>а</w:t>
      </w:r>
      <w:r w:rsidR="000A7BE8" w:rsidRPr="000A7BE8">
        <w:t>;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 xml:space="preserve">его выезда за пределы </w:t>
      </w:r>
      <w:r>
        <w:t xml:space="preserve">Ханты-Мансийского </w:t>
      </w:r>
      <w:r w:rsidR="000A7BE8" w:rsidRPr="000A7BE8">
        <w:t>автономного округа</w:t>
      </w:r>
      <w:r>
        <w:t xml:space="preserve"> – Югры </w:t>
      </w:r>
      <w:r w:rsidR="000A7BE8" w:rsidRPr="000A7BE8">
        <w:t>на постоянное место жительства;</w:t>
      </w:r>
    </w:p>
    <w:p w:rsidR="000A7BE8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утраты гражданства Российской Федерации,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>
        <w:t>;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вступления в законную силу вынесенного в отношении его обвинительного приговора суда;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 xml:space="preserve">признания его недееспособным, безвестно отсутствующим или умершим на </w:t>
      </w:r>
      <w:r w:rsidR="000A7BE8" w:rsidRPr="000A7BE8">
        <w:lastRenderedPageBreak/>
        <w:t>основании решения суда, вступившего в законную силу;</w:t>
      </w:r>
    </w:p>
    <w:p w:rsidR="00A8710D" w:rsidRDefault="00A8710D" w:rsidP="00A8710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смерти;</w:t>
      </w:r>
    </w:p>
    <w:p w:rsidR="00D32A75" w:rsidRDefault="00A8710D" w:rsidP="00D3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обращения общественной организации, представителем котор</w:t>
      </w:r>
      <w:r>
        <w:t>ой является член С</w:t>
      </w:r>
      <w:r w:rsidR="000A7BE8" w:rsidRPr="000A7BE8">
        <w:t>овет</w:t>
      </w:r>
      <w:r>
        <w:t>а</w:t>
      </w:r>
      <w:r w:rsidR="000A7BE8" w:rsidRPr="000A7BE8">
        <w:t>, об исключении его из состава;</w:t>
      </w:r>
    </w:p>
    <w:p w:rsidR="00D32A75" w:rsidRDefault="00D32A75" w:rsidP="00D3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>его трудоустройство в организации культуры, указанные в</w:t>
      </w:r>
      <w:r>
        <w:t xml:space="preserve"> абзаце 2 пункта 4.2 </w:t>
      </w:r>
      <w:r w:rsidR="000A7BE8" w:rsidRPr="000A7BE8">
        <w:t>Положения;</w:t>
      </w:r>
    </w:p>
    <w:p w:rsidR="000A7BE8" w:rsidRPr="000A7BE8" w:rsidRDefault="00D32A75" w:rsidP="00D32A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="000A7BE8" w:rsidRPr="000A7BE8">
        <w:t xml:space="preserve">наступления иных обстоятельств, предусмотренных действующим законодательством, и препятствующих осуществлению </w:t>
      </w:r>
      <w:r>
        <w:t>полномочий члена С</w:t>
      </w:r>
      <w:r w:rsidR="000A7BE8" w:rsidRPr="000A7BE8">
        <w:t>овет</w:t>
      </w:r>
      <w:r>
        <w:t>а</w:t>
      </w:r>
      <w:r w:rsidR="000A7BE8" w:rsidRPr="000A7BE8">
        <w:t>.</w:t>
      </w:r>
    </w:p>
    <w:p w:rsidR="000A7BE8" w:rsidRDefault="00D32A75" w:rsidP="000A7BE8">
      <w:pPr>
        <w:widowControl w:val="0"/>
        <w:autoSpaceDE w:val="0"/>
        <w:autoSpaceDN w:val="0"/>
        <w:adjustRightInd w:val="0"/>
        <w:ind w:firstLine="708"/>
        <w:jc w:val="both"/>
      </w:pPr>
      <w:r>
        <w:t>5.13</w:t>
      </w:r>
      <w:r w:rsidR="000A7BE8">
        <w:t xml:space="preserve">. </w:t>
      </w:r>
      <w:r w:rsidR="000A7BE8" w:rsidRPr="000A7BE8">
        <w:t>Информаци</w:t>
      </w:r>
      <w:r>
        <w:t>я о деятельности С</w:t>
      </w:r>
      <w:r w:rsidR="000A7BE8" w:rsidRPr="000A7BE8">
        <w:t>овет</w:t>
      </w:r>
      <w:r>
        <w:t>а</w:t>
      </w:r>
      <w:r w:rsidR="000A7BE8" w:rsidRPr="000A7BE8">
        <w:t>, о р</w:t>
      </w:r>
      <w:r>
        <w:t>ешениях, принятых С</w:t>
      </w:r>
      <w:r w:rsidR="000A7BE8" w:rsidRPr="000A7BE8">
        <w:t>овето</w:t>
      </w:r>
      <w:r>
        <w:t>м</w:t>
      </w:r>
      <w:r w:rsidR="000A7BE8" w:rsidRPr="000A7BE8">
        <w:t xml:space="preserve">, размещается на официальном </w:t>
      </w:r>
      <w:r>
        <w:t>веб-</w:t>
      </w:r>
      <w:r w:rsidR="000A7BE8" w:rsidRPr="000A7BE8">
        <w:t xml:space="preserve">сайте </w:t>
      </w:r>
      <w:r w:rsidR="000A7BE8">
        <w:t>Октябрьского района</w:t>
      </w:r>
      <w:r w:rsidR="000A7BE8" w:rsidRPr="000A7BE8">
        <w:t xml:space="preserve"> и на официальном сайте для размещения информации о государственных и муниципальных учреждениях в сети «Интернет» в порядке, установленном нормативными правовыми актами Российской Федерации и </w:t>
      </w:r>
      <w:r>
        <w:t xml:space="preserve">Ханты-Мансийского </w:t>
      </w:r>
      <w:r w:rsidR="000A7BE8" w:rsidRPr="000A7BE8">
        <w:t>автономного округа</w:t>
      </w:r>
      <w:r>
        <w:t xml:space="preserve"> – Югры</w:t>
      </w:r>
      <w:r w:rsidR="000A7BE8" w:rsidRPr="000A7BE8">
        <w:t>.</w:t>
      </w:r>
    </w:p>
    <w:p w:rsidR="00D32A75" w:rsidRDefault="00D32A75" w:rsidP="000A7BE8">
      <w:pPr>
        <w:widowControl w:val="0"/>
        <w:autoSpaceDE w:val="0"/>
        <w:autoSpaceDN w:val="0"/>
        <w:adjustRightInd w:val="0"/>
        <w:ind w:firstLine="708"/>
        <w:jc w:val="both"/>
      </w:pPr>
    </w:p>
    <w:p w:rsidR="00D32A75" w:rsidRPr="00D32A75" w:rsidRDefault="00D32A75" w:rsidP="00D32A75">
      <w:pPr>
        <w:widowControl w:val="0"/>
        <w:autoSpaceDE w:val="0"/>
        <w:autoSpaceDN w:val="0"/>
        <w:adjustRightInd w:val="0"/>
        <w:ind w:firstLine="708"/>
        <w:jc w:val="center"/>
      </w:pPr>
      <w:r>
        <w:rPr>
          <w:lang w:val="en-US"/>
        </w:rPr>
        <w:t>VI</w:t>
      </w:r>
      <w:r>
        <w:t>. Заключительные положения</w:t>
      </w:r>
    </w:p>
    <w:p w:rsidR="00D32A75" w:rsidRDefault="00D32A75" w:rsidP="00D32A75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A75" w:rsidRPr="00D32A75" w:rsidRDefault="00D32A75" w:rsidP="00D3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75">
        <w:rPr>
          <w:rFonts w:ascii="Times New Roman" w:eastAsia="Times New Roman" w:hAnsi="Times New Roman" w:cs="Times New Roman"/>
          <w:sz w:val="24"/>
          <w:szCs w:val="24"/>
        </w:rPr>
        <w:t xml:space="preserve">           6.1. </w:t>
      </w:r>
      <w:r w:rsidRPr="00D32A75">
        <w:rPr>
          <w:rFonts w:ascii="Times New Roman" w:hAnsi="Times New Roman" w:cs="Times New Roman"/>
          <w:sz w:val="24"/>
          <w:szCs w:val="24"/>
        </w:rPr>
        <w:t>Отдел в целях обеспечения проведения независимой оценки качества:</w:t>
      </w:r>
    </w:p>
    <w:p w:rsidR="00D32A75" w:rsidRPr="00D32A75" w:rsidRDefault="00D32A75" w:rsidP="00D32A7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A75">
        <w:rPr>
          <w:rFonts w:ascii="Times New Roman" w:hAnsi="Times New Roman" w:cs="Times New Roman"/>
          <w:sz w:val="24"/>
          <w:szCs w:val="24"/>
        </w:rPr>
        <w:t>- осуществляет мониторинг результатов независимой оценки качества;</w:t>
      </w:r>
    </w:p>
    <w:p w:rsidR="00D32A75" w:rsidRDefault="00D32A75" w:rsidP="00D32A7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A75">
        <w:rPr>
          <w:rFonts w:ascii="Times New Roman" w:hAnsi="Times New Roman" w:cs="Times New Roman"/>
          <w:sz w:val="24"/>
          <w:szCs w:val="24"/>
        </w:rPr>
        <w:t>- 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>результатах независимой оценки качества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A75" w:rsidRPr="00D32A75" w:rsidRDefault="00D32A75" w:rsidP="00D3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2A75">
        <w:rPr>
          <w:rFonts w:ascii="Times New Roman" w:hAnsi="Times New Roman" w:cs="Times New Roman"/>
          <w:sz w:val="24"/>
          <w:szCs w:val="24"/>
        </w:rPr>
        <w:t>предложения об улучшении качества оказания услуг организациями культуры;</w:t>
      </w:r>
    </w:p>
    <w:p w:rsidR="00D32A75" w:rsidRDefault="00D32A75" w:rsidP="00D32A7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2A75">
        <w:rPr>
          <w:rFonts w:ascii="Times New Roman" w:hAnsi="Times New Roman" w:cs="Times New Roman"/>
          <w:sz w:val="24"/>
          <w:szCs w:val="24"/>
        </w:rPr>
        <w:t xml:space="preserve">- размещает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A7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32A75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A75">
        <w:rPr>
          <w:rFonts w:ascii="Times New Roman" w:hAnsi="Times New Roman" w:cs="Times New Roman"/>
          <w:sz w:val="24"/>
          <w:szCs w:val="24"/>
        </w:rPr>
        <w:t xml:space="preserve"> веб-сайте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A75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A75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A75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2A75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F36DBD" w:rsidRPr="00F36DBD" w:rsidRDefault="00D32A75" w:rsidP="00F36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36DBD">
        <w:rPr>
          <w:rFonts w:ascii="Times New Roman" w:hAnsi="Times New Roman" w:cs="Times New Roman"/>
          <w:sz w:val="24"/>
          <w:szCs w:val="24"/>
        </w:rPr>
        <w:t>деятельности Совета, в течение 2 рабочих дней после получения от Совета соответствующей документации.</w:t>
      </w:r>
    </w:p>
    <w:p w:rsidR="00F36DBD" w:rsidRPr="00F36DBD" w:rsidRDefault="00F36DBD" w:rsidP="00F36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6DBD">
        <w:rPr>
          <w:rFonts w:ascii="Times New Roman" w:hAnsi="Times New Roman" w:cs="Times New Roman"/>
          <w:sz w:val="24"/>
          <w:szCs w:val="24"/>
        </w:rPr>
        <w:t xml:space="preserve">6.2. Поступившая в Отдел информация о результатах независимой </w:t>
      </w:r>
      <w:proofErr w:type="gramStart"/>
      <w:r w:rsidRPr="00F36DBD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F36DBD">
        <w:rPr>
          <w:rFonts w:ascii="Times New Roman" w:hAnsi="Times New Roman" w:cs="Times New Roman"/>
          <w:sz w:val="24"/>
          <w:szCs w:val="24"/>
        </w:rPr>
        <w:t xml:space="preserve"> организациями культуры подлеж</w:t>
      </w:r>
      <w:r>
        <w:rPr>
          <w:rFonts w:ascii="Times New Roman" w:hAnsi="Times New Roman" w:cs="Times New Roman"/>
          <w:sz w:val="24"/>
          <w:szCs w:val="24"/>
        </w:rPr>
        <w:t xml:space="preserve">ит обязательному рассмотрению Отделом </w:t>
      </w:r>
      <w:r w:rsidRPr="00F36DBD">
        <w:rPr>
          <w:rFonts w:ascii="Times New Roman" w:hAnsi="Times New Roman" w:cs="Times New Roman"/>
          <w:sz w:val="24"/>
          <w:szCs w:val="24"/>
        </w:rPr>
        <w:t>в течение одного месяца с даты е</w:t>
      </w:r>
      <w:r>
        <w:rPr>
          <w:rFonts w:ascii="Times New Roman" w:hAnsi="Times New Roman" w:cs="Times New Roman"/>
          <w:sz w:val="24"/>
          <w:szCs w:val="24"/>
        </w:rPr>
        <w:t xml:space="preserve">е поступления и учитывается им </w:t>
      </w:r>
      <w:r w:rsidRPr="00F36DBD">
        <w:rPr>
          <w:rFonts w:ascii="Times New Roman" w:hAnsi="Times New Roman" w:cs="Times New Roman"/>
          <w:sz w:val="24"/>
          <w:szCs w:val="24"/>
        </w:rPr>
        <w:t>при выработке мер по совершенствованию деятельности организаций культуры и оценке деятельности их руководителей.</w:t>
      </w:r>
    </w:p>
    <w:p w:rsidR="008A4ACC" w:rsidRPr="00F36DBD" w:rsidRDefault="008A4ACC" w:rsidP="00D32A75">
      <w:pPr>
        <w:jc w:val="both"/>
      </w:pPr>
    </w:p>
    <w:sectPr w:rsidR="008A4ACC" w:rsidRPr="00F36DBD" w:rsidSect="0035147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29E"/>
    <w:multiLevelType w:val="hybridMultilevel"/>
    <w:tmpl w:val="A470FFD0"/>
    <w:lvl w:ilvl="0" w:tplc="817E1D3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1AB6"/>
    <w:multiLevelType w:val="multilevel"/>
    <w:tmpl w:val="48AEB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B0B5E"/>
    <w:multiLevelType w:val="hybridMultilevel"/>
    <w:tmpl w:val="6F14D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678C3"/>
    <w:multiLevelType w:val="hybridMultilevel"/>
    <w:tmpl w:val="FC24942C"/>
    <w:lvl w:ilvl="0" w:tplc="1EF868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DE5AD2"/>
    <w:multiLevelType w:val="multilevel"/>
    <w:tmpl w:val="0A048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5">
    <w:nsid w:val="24A16BD7"/>
    <w:multiLevelType w:val="hybridMultilevel"/>
    <w:tmpl w:val="CE0E906E"/>
    <w:lvl w:ilvl="0" w:tplc="A03480C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24AE56B5"/>
    <w:multiLevelType w:val="multilevel"/>
    <w:tmpl w:val="5BECF8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B7016"/>
    <w:multiLevelType w:val="multilevel"/>
    <w:tmpl w:val="812AB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64EB8"/>
    <w:multiLevelType w:val="hybridMultilevel"/>
    <w:tmpl w:val="E4D8D73A"/>
    <w:lvl w:ilvl="0" w:tplc="817278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75A1A"/>
    <w:multiLevelType w:val="hybridMultilevel"/>
    <w:tmpl w:val="20F2454A"/>
    <w:lvl w:ilvl="0" w:tplc="679438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D9B4053"/>
    <w:multiLevelType w:val="multilevel"/>
    <w:tmpl w:val="E472A6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411325D"/>
    <w:multiLevelType w:val="hybridMultilevel"/>
    <w:tmpl w:val="11182AE6"/>
    <w:lvl w:ilvl="0" w:tplc="239205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1EECCC7E">
      <w:numFmt w:val="none"/>
      <w:lvlText w:val=""/>
      <w:lvlJc w:val="left"/>
      <w:pPr>
        <w:tabs>
          <w:tab w:val="num" w:pos="360"/>
        </w:tabs>
      </w:pPr>
    </w:lvl>
    <w:lvl w:ilvl="2" w:tplc="A61607F2">
      <w:numFmt w:val="none"/>
      <w:lvlText w:val=""/>
      <w:lvlJc w:val="left"/>
      <w:pPr>
        <w:tabs>
          <w:tab w:val="num" w:pos="360"/>
        </w:tabs>
      </w:pPr>
    </w:lvl>
    <w:lvl w:ilvl="3" w:tplc="24285D7C">
      <w:numFmt w:val="none"/>
      <w:lvlText w:val=""/>
      <w:lvlJc w:val="left"/>
      <w:pPr>
        <w:tabs>
          <w:tab w:val="num" w:pos="360"/>
        </w:tabs>
      </w:pPr>
    </w:lvl>
    <w:lvl w:ilvl="4" w:tplc="B6C66B9E">
      <w:numFmt w:val="none"/>
      <w:lvlText w:val=""/>
      <w:lvlJc w:val="left"/>
      <w:pPr>
        <w:tabs>
          <w:tab w:val="num" w:pos="360"/>
        </w:tabs>
      </w:pPr>
    </w:lvl>
    <w:lvl w:ilvl="5" w:tplc="E5823A12">
      <w:numFmt w:val="none"/>
      <w:lvlText w:val=""/>
      <w:lvlJc w:val="left"/>
      <w:pPr>
        <w:tabs>
          <w:tab w:val="num" w:pos="360"/>
        </w:tabs>
      </w:pPr>
    </w:lvl>
    <w:lvl w:ilvl="6" w:tplc="4D6A52A4">
      <w:numFmt w:val="none"/>
      <w:lvlText w:val=""/>
      <w:lvlJc w:val="left"/>
      <w:pPr>
        <w:tabs>
          <w:tab w:val="num" w:pos="360"/>
        </w:tabs>
      </w:pPr>
    </w:lvl>
    <w:lvl w:ilvl="7" w:tplc="B8762E26">
      <w:numFmt w:val="none"/>
      <w:lvlText w:val=""/>
      <w:lvlJc w:val="left"/>
      <w:pPr>
        <w:tabs>
          <w:tab w:val="num" w:pos="360"/>
        </w:tabs>
      </w:pPr>
    </w:lvl>
    <w:lvl w:ilvl="8" w:tplc="F0D021C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4892DA5"/>
    <w:multiLevelType w:val="hybridMultilevel"/>
    <w:tmpl w:val="BA909B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6040656"/>
    <w:multiLevelType w:val="hybridMultilevel"/>
    <w:tmpl w:val="A2D0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A05F4"/>
    <w:multiLevelType w:val="hybridMultilevel"/>
    <w:tmpl w:val="FF9E1D88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45598"/>
    <w:multiLevelType w:val="multilevel"/>
    <w:tmpl w:val="01240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6777E4"/>
    <w:multiLevelType w:val="hybridMultilevel"/>
    <w:tmpl w:val="73363F2A"/>
    <w:lvl w:ilvl="0" w:tplc="6D74745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41243F81"/>
    <w:multiLevelType w:val="multilevel"/>
    <w:tmpl w:val="D2D6E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2EA2BEA"/>
    <w:multiLevelType w:val="hybridMultilevel"/>
    <w:tmpl w:val="B5C4AA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2F3947"/>
    <w:multiLevelType w:val="hybridMultilevel"/>
    <w:tmpl w:val="3F8C40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705F1F"/>
    <w:multiLevelType w:val="hybridMultilevel"/>
    <w:tmpl w:val="0090E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765AA2"/>
    <w:multiLevelType w:val="hybridMultilevel"/>
    <w:tmpl w:val="87ECF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AC36B5"/>
    <w:multiLevelType w:val="hybridMultilevel"/>
    <w:tmpl w:val="F642F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4B74E0"/>
    <w:multiLevelType w:val="hybridMultilevel"/>
    <w:tmpl w:val="2EFE45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D836B0"/>
    <w:multiLevelType w:val="hybridMultilevel"/>
    <w:tmpl w:val="F72E2FCC"/>
    <w:lvl w:ilvl="0" w:tplc="5B0AE0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22"/>
  </w:num>
  <w:num w:numId="6">
    <w:abstractNumId w:val="12"/>
  </w:num>
  <w:num w:numId="7">
    <w:abstractNumId w:val="23"/>
  </w:num>
  <w:num w:numId="8">
    <w:abstractNumId w:val="19"/>
  </w:num>
  <w:num w:numId="9">
    <w:abstractNumId w:val="21"/>
  </w:num>
  <w:num w:numId="10">
    <w:abstractNumId w:val="13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20"/>
  </w:num>
  <w:num w:numId="16">
    <w:abstractNumId w:val="11"/>
  </w:num>
  <w:num w:numId="17">
    <w:abstractNumId w:val="10"/>
  </w:num>
  <w:num w:numId="18">
    <w:abstractNumId w:val="17"/>
  </w:num>
  <w:num w:numId="19">
    <w:abstractNumId w:val="4"/>
  </w:num>
  <w:num w:numId="20">
    <w:abstractNumId w:val="8"/>
  </w:num>
  <w:num w:numId="21">
    <w:abstractNumId w:val="24"/>
  </w:num>
  <w:num w:numId="22">
    <w:abstractNumId w:val="5"/>
  </w:num>
  <w:num w:numId="23">
    <w:abstractNumId w:val="14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70"/>
    <w:rsid w:val="000128E2"/>
    <w:rsid w:val="00021AFE"/>
    <w:rsid w:val="000242FF"/>
    <w:rsid w:val="000257F7"/>
    <w:rsid w:val="00036491"/>
    <w:rsid w:val="00051D3E"/>
    <w:rsid w:val="00071600"/>
    <w:rsid w:val="00071D01"/>
    <w:rsid w:val="00074780"/>
    <w:rsid w:val="000A7BE8"/>
    <w:rsid w:val="000B584C"/>
    <w:rsid w:val="000C16DF"/>
    <w:rsid w:val="000D2490"/>
    <w:rsid w:val="000E33E2"/>
    <w:rsid w:val="00100B2B"/>
    <w:rsid w:val="00104905"/>
    <w:rsid w:val="00123B6F"/>
    <w:rsid w:val="00130CD5"/>
    <w:rsid w:val="001316A2"/>
    <w:rsid w:val="001324D0"/>
    <w:rsid w:val="00135AAE"/>
    <w:rsid w:val="00143142"/>
    <w:rsid w:val="001549F7"/>
    <w:rsid w:val="00161AA4"/>
    <w:rsid w:val="0016299E"/>
    <w:rsid w:val="0017408A"/>
    <w:rsid w:val="00192BE9"/>
    <w:rsid w:val="00192F61"/>
    <w:rsid w:val="001A2691"/>
    <w:rsid w:val="001B3CAF"/>
    <w:rsid w:val="001F5260"/>
    <w:rsid w:val="00203517"/>
    <w:rsid w:val="002552B6"/>
    <w:rsid w:val="00267B21"/>
    <w:rsid w:val="0028100F"/>
    <w:rsid w:val="002862E2"/>
    <w:rsid w:val="00291902"/>
    <w:rsid w:val="002A222C"/>
    <w:rsid w:val="002A3F72"/>
    <w:rsid w:val="002D3C3D"/>
    <w:rsid w:val="002D5774"/>
    <w:rsid w:val="002D72CE"/>
    <w:rsid w:val="002E5119"/>
    <w:rsid w:val="002F17EB"/>
    <w:rsid w:val="00325944"/>
    <w:rsid w:val="00344C83"/>
    <w:rsid w:val="00351473"/>
    <w:rsid w:val="003529D8"/>
    <w:rsid w:val="00356E3F"/>
    <w:rsid w:val="00375F60"/>
    <w:rsid w:val="00391BD3"/>
    <w:rsid w:val="0039247E"/>
    <w:rsid w:val="003A499E"/>
    <w:rsid w:val="003F2463"/>
    <w:rsid w:val="0040370C"/>
    <w:rsid w:val="00412B9C"/>
    <w:rsid w:val="00420A85"/>
    <w:rsid w:val="004337A5"/>
    <w:rsid w:val="004369E0"/>
    <w:rsid w:val="00443DA7"/>
    <w:rsid w:val="004526C4"/>
    <w:rsid w:val="004606FD"/>
    <w:rsid w:val="00486812"/>
    <w:rsid w:val="00487BF6"/>
    <w:rsid w:val="00495BEE"/>
    <w:rsid w:val="00497D39"/>
    <w:rsid w:val="004C536B"/>
    <w:rsid w:val="004D0725"/>
    <w:rsid w:val="004D223E"/>
    <w:rsid w:val="004E752D"/>
    <w:rsid w:val="005110CB"/>
    <w:rsid w:val="00512A8C"/>
    <w:rsid w:val="00515C10"/>
    <w:rsid w:val="0052110A"/>
    <w:rsid w:val="005341D3"/>
    <w:rsid w:val="00536CE7"/>
    <w:rsid w:val="005608C5"/>
    <w:rsid w:val="00564E9B"/>
    <w:rsid w:val="0057521D"/>
    <w:rsid w:val="00587611"/>
    <w:rsid w:val="00593CC1"/>
    <w:rsid w:val="005B5A0D"/>
    <w:rsid w:val="005C238C"/>
    <w:rsid w:val="005E5DFD"/>
    <w:rsid w:val="005E7C4C"/>
    <w:rsid w:val="00607B64"/>
    <w:rsid w:val="00622AFD"/>
    <w:rsid w:val="00626B7F"/>
    <w:rsid w:val="0063428A"/>
    <w:rsid w:val="0064757B"/>
    <w:rsid w:val="00674CB9"/>
    <w:rsid w:val="00676D82"/>
    <w:rsid w:val="00686ABB"/>
    <w:rsid w:val="006878B8"/>
    <w:rsid w:val="00690AE3"/>
    <w:rsid w:val="00690B98"/>
    <w:rsid w:val="006C07C9"/>
    <w:rsid w:val="006E6712"/>
    <w:rsid w:val="00710970"/>
    <w:rsid w:val="00711F82"/>
    <w:rsid w:val="007120B8"/>
    <w:rsid w:val="00724DA9"/>
    <w:rsid w:val="007313B0"/>
    <w:rsid w:val="0073199B"/>
    <w:rsid w:val="0073655B"/>
    <w:rsid w:val="00747B74"/>
    <w:rsid w:val="007670CD"/>
    <w:rsid w:val="0078658C"/>
    <w:rsid w:val="007A0666"/>
    <w:rsid w:val="007A0DEA"/>
    <w:rsid w:val="007B27B7"/>
    <w:rsid w:val="007B7086"/>
    <w:rsid w:val="007C080A"/>
    <w:rsid w:val="007D112C"/>
    <w:rsid w:val="007D16B7"/>
    <w:rsid w:val="007F02EA"/>
    <w:rsid w:val="007F664F"/>
    <w:rsid w:val="008028EA"/>
    <w:rsid w:val="008130D0"/>
    <w:rsid w:val="00844B92"/>
    <w:rsid w:val="00857EF9"/>
    <w:rsid w:val="00864857"/>
    <w:rsid w:val="0087543E"/>
    <w:rsid w:val="00896AD7"/>
    <w:rsid w:val="008A01F4"/>
    <w:rsid w:val="008A1280"/>
    <w:rsid w:val="008A19DB"/>
    <w:rsid w:val="008A43D7"/>
    <w:rsid w:val="008A4ACC"/>
    <w:rsid w:val="008B1258"/>
    <w:rsid w:val="008E7D05"/>
    <w:rsid w:val="00917230"/>
    <w:rsid w:val="00967550"/>
    <w:rsid w:val="00976B5D"/>
    <w:rsid w:val="00997D12"/>
    <w:rsid w:val="009A0A55"/>
    <w:rsid w:val="009A632C"/>
    <w:rsid w:val="009B0848"/>
    <w:rsid w:val="009B643A"/>
    <w:rsid w:val="009B6DCA"/>
    <w:rsid w:val="009C56B3"/>
    <w:rsid w:val="009E35AA"/>
    <w:rsid w:val="009F1EDB"/>
    <w:rsid w:val="009F2267"/>
    <w:rsid w:val="00A13664"/>
    <w:rsid w:val="00A14655"/>
    <w:rsid w:val="00A254F3"/>
    <w:rsid w:val="00A54ED5"/>
    <w:rsid w:val="00A64855"/>
    <w:rsid w:val="00A82D0C"/>
    <w:rsid w:val="00A8710D"/>
    <w:rsid w:val="00A95249"/>
    <w:rsid w:val="00A95DD5"/>
    <w:rsid w:val="00AA320D"/>
    <w:rsid w:val="00AB2D2F"/>
    <w:rsid w:val="00AC2105"/>
    <w:rsid w:val="00AD2BBE"/>
    <w:rsid w:val="00AE2676"/>
    <w:rsid w:val="00AE76C6"/>
    <w:rsid w:val="00B2779C"/>
    <w:rsid w:val="00B449BF"/>
    <w:rsid w:val="00B7335C"/>
    <w:rsid w:val="00B75A20"/>
    <w:rsid w:val="00B95D5F"/>
    <w:rsid w:val="00BA6217"/>
    <w:rsid w:val="00BA63EA"/>
    <w:rsid w:val="00BD3B70"/>
    <w:rsid w:val="00BE0BB0"/>
    <w:rsid w:val="00BF7C95"/>
    <w:rsid w:val="00C023E9"/>
    <w:rsid w:val="00C2253E"/>
    <w:rsid w:val="00C406A6"/>
    <w:rsid w:val="00C572E2"/>
    <w:rsid w:val="00C57AA9"/>
    <w:rsid w:val="00C637DA"/>
    <w:rsid w:val="00CA086F"/>
    <w:rsid w:val="00CA1DA9"/>
    <w:rsid w:val="00CB3B2B"/>
    <w:rsid w:val="00CC17EC"/>
    <w:rsid w:val="00CF38CA"/>
    <w:rsid w:val="00D05467"/>
    <w:rsid w:val="00D308F1"/>
    <w:rsid w:val="00D32A75"/>
    <w:rsid w:val="00D434B7"/>
    <w:rsid w:val="00D4495E"/>
    <w:rsid w:val="00D71FC9"/>
    <w:rsid w:val="00DB3B1B"/>
    <w:rsid w:val="00DE001B"/>
    <w:rsid w:val="00E04336"/>
    <w:rsid w:val="00E1299D"/>
    <w:rsid w:val="00E20070"/>
    <w:rsid w:val="00E34357"/>
    <w:rsid w:val="00E34ACE"/>
    <w:rsid w:val="00E45F5E"/>
    <w:rsid w:val="00E50859"/>
    <w:rsid w:val="00E522B8"/>
    <w:rsid w:val="00E6051C"/>
    <w:rsid w:val="00E66222"/>
    <w:rsid w:val="00E74BEC"/>
    <w:rsid w:val="00E85D33"/>
    <w:rsid w:val="00E9570D"/>
    <w:rsid w:val="00EA7295"/>
    <w:rsid w:val="00EC09EB"/>
    <w:rsid w:val="00ED7098"/>
    <w:rsid w:val="00ED771F"/>
    <w:rsid w:val="00EE1AC2"/>
    <w:rsid w:val="00EE28CD"/>
    <w:rsid w:val="00F11F0D"/>
    <w:rsid w:val="00F15F2D"/>
    <w:rsid w:val="00F36DBD"/>
    <w:rsid w:val="00F44517"/>
    <w:rsid w:val="00F4599D"/>
    <w:rsid w:val="00F63F35"/>
    <w:rsid w:val="00F77BF8"/>
    <w:rsid w:val="00F80411"/>
    <w:rsid w:val="00F918BB"/>
    <w:rsid w:val="00F929A1"/>
    <w:rsid w:val="00FD69E3"/>
    <w:rsid w:val="00FE517B"/>
    <w:rsid w:val="00FF440A"/>
    <w:rsid w:val="00FF6308"/>
    <w:rsid w:val="00FF6684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Гипертекстовая ссылка"/>
    <w:uiPriority w:val="99"/>
    <w:rsid w:val="004606FD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0970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09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710970"/>
    <w:rPr>
      <w:lang w:eastAsia="en-US"/>
    </w:rPr>
  </w:style>
  <w:style w:type="paragraph" w:customStyle="1" w:styleId="ConsNonformat">
    <w:name w:val="ConsNonformat"/>
    <w:uiPriority w:val="99"/>
    <w:rsid w:val="00710970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styleId="a4">
    <w:name w:val="Strong"/>
    <w:basedOn w:val="a0"/>
    <w:uiPriority w:val="99"/>
    <w:qFormat/>
    <w:rsid w:val="00710970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710970"/>
    <w:rPr>
      <w:rFonts w:cs="Times New Roman"/>
    </w:rPr>
  </w:style>
  <w:style w:type="paragraph" w:styleId="2">
    <w:name w:val="Body Text Indent 2"/>
    <w:basedOn w:val="a"/>
    <w:link w:val="20"/>
    <w:uiPriority w:val="99"/>
    <w:rsid w:val="007670CD"/>
    <w:pPr>
      <w:widowControl w:val="0"/>
      <w:ind w:right="283" w:firstLine="708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670CD"/>
    <w:rPr>
      <w:rFonts w:ascii="Times New Roman" w:hAnsi="Times New Roman" w:cs="Times New Roman"/>
      <w:sz w:val="20"/>
      <w:szCs w:val="20"/>
    </w:rPr>
  </w:style>
  <w:style w:type="paragraph" w:styleId="a5">
    <w:name w:val="Block Text"/>
    <w:basedOn w:val="a"/>
    <w:uiPriority w:val="99"/>
    <w:rsid w:val="007670CD"/>
    <w:pPr>
      <w:ind w:left="360" w:right="-545"/>
    </w:pPr>
  </w:style>
  <w:style w:type="character" w:styleId="a6">
    <w:name w:val="Hyperlink"/>
    <w:basedOn w:val="a0"/>
    <w:uiPriority w:val="99"/>
    <w:rsid w:val="003F2463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2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62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664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F664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List Paragraph"/>
    <w:basedOn w:val="a"/>
    <w:uiPriority w:val="99"/>
    <w:qFormat/>
    <w:rsid w:val="00192BE9"/>
    <w:pPr>
      <w:ind w:left="720"/>
      <w:contextualSpacing/>
    </w:pPr>
  </w:style>
  <w:style w:type="paragraph" w:styleId="aa">
    <w:name w:val="Normal (Web)"/>
    <w:basedOn w:val="a"/>
    <w:uiPriority w:val="99"/>
    <w:rsid w:val="000E33E2"/>
    <w:pPr>
      <w:spacing w:before="100" w:beforeAutospacing="1" w:after="100" w:afterAutospacing="1"/>
    </w:pPr>
  </w:style>
  <w:style w:type="paragraph" w:customStyle="1" w:styleId="p12">
    <w:name w:val="p12"/>
    <w:basedOn w:val="a"/>
    <w:uiPriority w:val="99"/>
    <w:rsid w:val="00864857"/>
    <w:pPr>
      <w:spacing w:before="100" w:beforeAutospacing="1" w:after="100" w:afterAutospacing="1"/>
    </w:pPr>
    <w:rPr>
      <w:rFonts w:eastAsia="Calibri"/>
    </w:rPr>
  </w:style>
  <w:style w:type="paragraph" w:customStyle="1" w:styleId="p6">
    <w:name w:val="p6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4">
    <w:name w:val="s4"/>
    <w:basedOn w:val="a0"/>
    <w:uiPriority w:val="99"/>
    <w:rsid w:val="000257F7"/>
    <w:rPr>
      <w:rFonts w:cs="Times New Roman"/>
    </w:rPr>
  </w:style>
  <w:style w:type="paragraph" w:customStyle="1" w:styleId="p9">
    <w:name w:val="p9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s7">
    <w:name w:val="s7"/>
    <w:basedOn w:val="a0"/>
    <w:uiPriority w:val="99"/>
    <w:rsid w:val="000257F7"/>
    <w:rPr>
      <w:rFonts w:cs="Times New Roman"/>
    </w:rPr>
  </w:style>
  <w:style w:type="character" w:customStyle="1" w:styleId="s8">
    <w:name w:val="s8"/>
    <w:basedOn w:val="a0"/>
    <w:uiPriority w:val="99"/>
    <w:rsid w:val="000257F7"/>
    <w:rPr>
      <w:rFonts w:cs="Times New Roman"/>
    </w:rPr>
  </w:style>
  <w:style w:type="paragraph" w:customStyle="1" w:styleId="p7">
    <w:name w:val="p7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paragraph" w:customStyle="1" w:styleId="p13">
    <w:name w:val="p13"/>
    <w:basedOn w:val="a"/>
    <w:uiPriority w:val="99"/>
    <w:rsid w:val="000257F7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Гипертекстовая ссылка"/>
    <w:uiPriority w:val="99"/>
    <w:rsid w:val="004606F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8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9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9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8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6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6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69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3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02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39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12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43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4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72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7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73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4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7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4735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Октябрьский район</vt:lpstr>
    </vt:vector>
  </TitlesOfParts>
  <Company>Microsoft</Company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Октябрьский район</dc:title>
  <dc:creator>Doroshenko AA</dc:creator>
  <cp:lastModifiedBy>kirichenko nv</cp:lastModifiedBy>
  <cp:revision>2</cp:revision>
  <cp:lastPrinted>2018-05-25T10:45:00Z</cp:lastPrinted>
  <dcterms:created xsi:type="dcterms:W3CDTF">2018-06-26T07:43:00Z</dcterms:created>
  <dcterms:modified xsi:type="dcterms:W3CDTF">2018-06-26T07:43:00Z</dcterms:modified>
</cp:coreProperties>
</file>